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ED0" w:rsidRDefault="0099378D" w:rsidP="001E4C55">
      <w:pPr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</w:t>
      </w:r>
      <w:r w:rsidR="00FD7BB1">
        <w:rPr>
          <w:sz w:val="26"/>
          <w:szCs w:val="26"/>
        </w:rPr>
        <w:t xml:space="preserve"> </w:t>
      </w:r>
    </w:p>
    <w:p w:rsidR="00740E08" w:rsidRDefault="00FD7BB1" w:rsidP="001E4C55">
      <w:pPr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</w:p>
    <w:p w:rsidR="00DA57AF" w:rsidRDefault="00DA57AF" w:rsidP="001E4C55">
      <w:pPr>
        <w:spacing w:line="240" w:lineRule="auto"/>
        <w:ind w:firstLine="0"/>
        <w:rPr>
          <w:sz w:val="26"/>
          <w:szCs w:val="26"/>
        </w:rPr>
      </w:pPr>
    </w:p>
    <w:p w:rsidR="00C83024" w:rsidRPr="00FD7BB1" w:rsidRDefault="00D30E05" w:rsidP="00D30E05">
      <w:pPr>
        <w:spacing w:line="240" w:lineRule="auto"/>
        <w:ind w:firstLine="0"/>
        <w:rPr>
          <w:bCs/>
          <w:color w:val="000000"/>
          <w:szCs w:val="28"/>
        </w:rPr>
      </w:pPr>
      <w:r>
        <w:rPr>
          <w:sz w:val="26"/>
          <w:szCs w:val="26"/>
        </w:rPr>
        <w:t xml:space="preserve">                                             </w:t>
      </w:r>
      <w:r w:rsidR="00C83024" w:rsidRPr="00FD7BB1">
        <w:rPr>
          <w:bCs/>
          <w:color w:val="000000"/>
          <w:szCs w:val="28"/>
        </w:rPr>
        <w:t>ОГОЛОШЕННЯ</w:t>
      </w:r>
    </w:p>
    <w:p w:rsidR="00FA2ED0" w:rsidRDefault="00D30E05" w:rsidP="00FA2ED0">
      <w:pPr>
        <w:spacing w:line="240" w:lineRule="auto"/>
        <w:ind w:left="-851" w:firstLine="0"/>
        <w:jc w:val="center"/>
        <w:rPr>
          <w:bCs/>
          <w:szCs w:val="28"/>
        </w:rPr>
      </w:pPr>
      <w:r>
        <w:rPr>
          <w:bCs/>
          <w:szCs w:val="28"/>
        </w:rPr>
        <w:t>про</w:t>
      </w:r>
      <w:r w:rsidR="000745ED" w:rsidRPr="00FD7BB1">
        <w:rPr>
          <w:bCs/>
          <w:szCs w:val="28"/>
        </w:rPr>
        <w:t xml:space="preserve"> зайняття поса</w:t>
      </w:r>
      <w:r w:rsidR="003131E7">
        <w:rPr>
          <w:bCs/>
          <w:szCs w:val="28"/>
        </w:rPr>
        <w:t>ди державної служби категорії «В</w:t>
      </w:r>
      <w:r w:rsidR="000745ED" w:rsidRPr="00FD7BB1">
        <w:rPr>
          <w:bCs/>
          <w:szCs w:val="28"/>
        </w:rPr>
        <w:t>»</w:t>
      </w:r>
      <w:r w:rsidR="00FD7BB1">
        <w:rPr>
          <w:bCs/>
          <w:szCs w:val="28"/>
        </w:rPr>
        <w:t xml:space="preserve"> </w:t>
      </w:r>
    </w:p>
    <w:p w:rsidR="00FD7BB1" w:rsidRPr="00FA2ED0" w:rsidRDefault="00FD7BB1" w:rsidP="00FD7BB1">
      <w:pPr>
        <w:spacing w:line="240" w:lineRule="auto"/>
        <w:ind w:left="-851" w:firstLine="0"/>
        <w:jc w:val="center"/>
        <w:rPr>
          <w:bCs/>
          <w:szCs w:val="28"/>
        </w:rPr>
      </w:pPr>
      <w:r w:rsidRPr="00FA2ED0">
        <w:rPr>
          <w:bCs/>
          <w:szCs w:val="28"/>
        </w:rPr>
        <w:t xml:space="preserve">на період дії воєнного стану в Україні </w:t>
      </w:r>
    </w:p>
    <w:p w:rsidR="00FD7BB1" w:rsidRPr="00FA2ED0" w:rsidRDefault="00FD7BB1" w:rsidP="00FD7BB1">
      <w:pPr>
        <w:spacing w:line="240" w:lineRule="auto"/>
        <w:ind w:left="-851" w:firstLine="0"/>
        <w:jc w:val="center"/>
        <w:rPr>
          <w:bCs/>
          <w:szCs w:val="28"/>
        </w:rPr>
      </w:pPr>
    </w:p>
    <w:tbl>
      <w:tblPr>
        <w:tblStyle w:val="ae"/>
        <w:tblW w:w="10348" w:type="dxa"/>
        <w:tblInd w:w="-714" w:type="dxa"/>
        <w:tblLayout w:type="fixed"/>
        <w:tblLook w:val="04A0"/>
      </w:tblPr>
      <w:tblGrid>
        <w:gridCol w:w="539"/>
        <w:gridCol w:w="3004"/>
        <w:gridCol w:w="6805"/>
      </w:tblGrid>
      <w:tr w:rsidR="00131B14" w:rsidRPr="000B1519" w:rsidTr="006C14F0">
        <w:tc>
          <w:tcPr>
            <w:tcW w:w="3543" w:type="dxa"/>
            <w:gridSpan w:val="2"/>
          </w:tcPr>
          <w:p w:rsidR="00131B14" w:rsidRPr="000B1519" w:rsidRDefault="00131B14" w:rsidP="005B669C">
            <w:pPr>
              <w:pStyle w:val="Default"/>
            </w:pPr>
            <w:r w:rsidRPr="000B1519"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805" w:type="dxa"/>
            <w:vAlign w:val="center"/>
          </w:tcPr>
          <w:p w:rsidR="00131B14" w:rsidRPr="000B1519" w:rsidRDefault="006C14F0" w:rsidP="00710242">
            <w:pPr>
              <w:pStyle w:val="12"/>
              <w:ind w:right="125"/>
              <w:jc w:val="both"/>
              <w:outlineLvl w:val="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Головний спеціаліст</w:t>
            </w:r>
            <w:r w:rsidR="00D30E05">
              <w:rPr>
                <w:bCs/>
                <w:sz w:val="24"/>
                <w:szCs w:val="24"/>
              </w:rPr>
              <w:t xml:space="preserve"> сектору планування, методичного забезпечення та аналізу інспекційної діяльності Управління з контролю за використанням та охороною земель</w:t>
            </w:r>
            <w:r w:rsidR="0055000A" w:rsidRPr="000B1519">
              <w:rPr>
                <w:bCs/>
                <w:sz w:val="24"/>
                <w:szCs w:val="24"/>
              </w:rPr>
              <w:t xml:space="preserve"> Головного управління </w:t>
            </w:r>
            <w:proofErr w:type="spellStart"/>
            <w:r w:rsidR="0055000A" w:rsidRPr="000B1519">
              <w:rPr>
                <w:bCs/>
                <w:sz w:val="24"/>
                <w:szCs w:val="24"/>
              </w:rPr>
              <w:t>Держгеокадастру</w:t>
            </w:r>
            <w:proofErr w:type="spellEnd"/>
            <w:r w:rsidR="0055000A" w:rsidRPr="000B1519">
              <w:rPr>
                <w:bCs/>
                <w:sz w:val="24"/>
                <w:szCs w:val="24"/>
              </w:rPr>
              <w:t xml:space="preserve"> в Івано-Франківській області</w:t>
            </w:r>
          </w:p>
        </w:tc>
      </w:tr>
      <w:tr w:rsidR="00131B14" w:rsidRPr="000B1519" w:rsidTr="006C14F0">
        <w:tc>
          <w:tcPr>
            <w:tcW w:w="3543" w:type="dxa"/>
            <w:gridSpan w:val="2"/>
          </w:tcPr>
          <w:p w:rsidR="00131B14" w:rsidRPr="000B1519" w:rsidRDefault="00131B14" w:rsidP="005B669C">
            <w:pPr>
              <w:pStyle w:val="Default"/>
            </w:pPr>
            <w:r w:rsidRPr="000B1519">
              <w:t>Посадові обов’язки</w:t>
            </w:r>
          </w:p>
        </w:tc>
        <w:tc>
          <w:tcPr>
            <w:tcW w:w="6805" w:type="dxa"/>
          </w:tcPr>
          <w:p w:rsidR="00D30E05" w:rsidRDefault="0055000A" w:rsidP="00D30E05">
            <w:pPr>
              <w:widowControl w:val="0"/>
              <w:shd w:val="clear" w:color="auto" w:fill="FFFFFF"/>
              <w:tabs>
                <w:tab w:val="left" w:pos="989"/>
              </w:tabs>
              <w:spacing w:line="239" w:lineRule="exact"/>
              <w:ind w:right="207" w:firstLine="0"/>
              <w:rPr>
                <w:spacing w:val="-2"/>
                <w:sz w:val="24"/>
                <w:szCs w:val="24"/>
                <w:shd w:val="clear" w:color="auto" w:fill="FFFFFF"/>
              </w:rPr>
            </w:pPr>
            <w:bookmarkStart w:id="0" w:name="n100"/>
            <w:bookmarkEnd w:id="0"/>
            <w:r w:rsidRPr="000B1519">
              <w:rPr>
                <w:spacing w:val="-2"/>
                <w:sz w:val="24"/>
                <w:szCs w:val="24"/>
                <w:shd w:val="clear" w:color="auto" w:fill="FFFFFF"/>
              </w:rPr>
              <w:t>-</w:t>
            </w:r>
            <w:r w:rsidR="006C14F0">
              <w:rPr>
                <w:spacing w:val="-2"/>
                <w:sz w:val="24"/>
                <w:szCs w:val="24"/>
                <w:shd w:val="clear" w:color="auto" w:fill="FFFFFF"/>
              </w:rPr>
              <w:t xml:space="preserve"> з</w:t>
            </w:r>
            <w:r w:rsidR="00D30E05">
              <w:rPr>
                <w:spacing w:val="-2"/>
                <w:sz w:val="24"/>
                <w:szCs w:val="24"/>
                <w:shd w:val="clear" w:color="auto" w:fill="FFFFFF"/>
              </w:rPr>
              <w:t>абезпечення  своєчасного та якісного</w:t>
            </w:r>
            <w:r w:rsidR="006C14F0">
              <w:rPr>
                <w:spacing w:val="-2"/>
                <w:sz w:val="24"/>
                <w:szCs w:val="24"/>
                <w:shd w:val="clear" w:color="auto" w:fill="FFFFFF"/>
              </w:rPr>
              <w:t xml:space="preserve"> виконання покладених на сектор </w:t>
            </w:r>
            <w:r w:rsidR="00D30E05">
              <w:rPr>
                <w:spacing w:val="-2"/>
                <w:sz w:val="24"/>
                <w:szCs w:val="24"/>
                <w:shd w:val="clear" w:color="auto" w:fill="FFFFFF"/>
              </w:rPr>
              <w:t>завдань;</w:t>
            </w:r>
          </w:p>
          <w:p w:rsidR="00D30E05" w:rsidRDefault="00D30E05" w:rsidP="00D30E05">
            <w:pPr>
              <w:widowControl w:val="0"/>
              <w:shd w:val="clear" w:color="auto" w:fill="FFFFFF"/>
              <w:tabs>
                <w:tab w:val="left" w:pos="989"/>
              </w:tabs>
              <w:spacing w:line="239" w:lineRule="exact"/>
              <w:ind w:right="207" w:firstLine="0"/>
              <w:rPr>
                <w:spacing w:val="-2"/>
                <w:sz w:val="24"/>
                <w:szCs w:val="24"/>
                <w:shd w:val="clear" w:color="auto" w:fill="FFFFFF"/>
              </w:rPr>
            </w:pPr>
            <w:r>
              <w:rPr>
                <w:spacing w:val="-2"/>
                <w:sz w:val="24"/>
                <w:szCs w:val="24"/>
                <w:shd w:val="clear" w:color="auto" w:fill="FFFFFF"/>
              </w:rPr>
              <w:t xml:space="preserve">- організація збирання,  зведення та аналіз інформації щодо державного нагляду (контролю) в частині дотримання земельного законодавства, використання та охорони земель усіх категорій та форм власності, родючості </w:t>
            </w:r>
            <w:proofErr w:type="spellStart"/>
            <w:r>
              <w:rPr>
                <w:spacing w:val="-2"/>
                <w:sz w:val="24"/>
                <w:szCs w:val="24"/>
                <w:shd w:val="clear" w:color="auto" w:fill="FFFFFF"/>
              </w:rPr>
              <w:t>грунтів</w:t>
            </w:r>
            <w:proofErr w:type="spellEnd"/>
            <w:r>
              <w:rPr>
                <w:spacing w:val="-2"/>
                <w:sz w:val="24"/>
                <w:szCs w:val="24"/>
                <w:shd w:val="clear" w:color="auto" w:fill="FFFFFF"/>
              </w:rPr>
              <w:t xml:space="preserve"> на території Івано-Франківської області;</w:t>
            </w:r>
          </w:p>
          <w:p w:rsidR="00D30E05" w:rsidRDefault="00D30E05" w:rsidP="00D30E05">
            <w:pPr>
              <w:widowControl w:val="0"/>
              <w:shd w:val="clear" w:color="auto" w:fill="FFFFFF"/>
              <w:tabs>
                <w:tab w:val="left" w:pos="989"/>
              </w:tabs>
              <w:spacing w:line="239" w:lineRule="exact"/>
              <w:ind w:right="207" w:firstLine="0"/>
              <w:rPr>
                <w:spacing w:val="-2"/>
                <w:sz w:val="24"/>
                <w:szCs w:val="24"/>
                <w:shd w:val="clear" w:color="auto" w:fill="FFFFFF"/>
              </w:rPr>
            </w:pPr>
            <w:r>
              <w:rPr>
                <w:spacing w:val="-2"/>
                <w:sz w:val="24"/>
                <w:szCs w:val="24"/>
                <w:shd w:val="clear" w:color="auto" w:fill="FFFFFF"/>
              </w:rPr>
              <w:t>- участь у розробці річного та щоквартального планів роботи  Управління з контролю за використанням та охороною земель;</w:t>
            </w:r>
          </w:p>
          <w:p w:rsidR="00D30E05" w:rsidRDefault="00D30E05" w:rsidP="00D30E05">
            <w:pPr>
              <w:widowControl w:val="0"/>
              <w:shd w:val="clear" w:color="auto" w:fill="FFFFFF"/>
              <w:tabs>
                <w:tab w:val="left" w:pos="989"/>
              </w:tabs>
              <w:spacing w:line="239" w:lineRule="exact"/>
              <w:ind w:right="207" w:firstLine="0"/>
              <w:rPr>
                <w:spacing w:val="-2"/>
                <w:sz w:val="24"/>
                <w:szCs w:val="24"/>
                <w:shd w:val="clear" w:color="auto" w:fill="FFFFFF"/>
              </w:rPr>
            </w:pPr>
            <w:r>
              <w:rPr>
                <w:spacing w:val="-2"/>
                <w:sz w:val="24"/>
                <w:szCs w:val="24"/>
                <w:shd w:val="clear" w:color="auto" w:fill="FFFFFF"/>
              </w:rPr>
              <w:t>- узагальнення та аналіз результатів роботи структурних підрозділів Управління з контролю за використанням та охороною земель;</w:t>
            </w:r>
          </w:p>
          <w:p w:rsidR="00D30E05" w:rsidRDefault="00D30E05" w:rsidP="00D30E05">
            <w:pPr>
              <w:widowControl w:val="0"/>
              <w:shd w:val="clear" w:color="auto" w:fill="FFFFFF"/>
              <w:tabs>
                <w:tab w:val="left" w:pos="989"/>
              </w:tabs>
              <w:spacing w:line="239" w:lineRule="exact"/>
              <w:ind w:right="207" w:firstLine="0"/>
              <w:rPr>
                <w:spacing w:val="-2"/>
                <w:sz w:val="24"/>
                <w:szCs w:val="24"/>
                <w:shd w:val="clear" w:color="auto" w:fill="FFFFFF"/>
              </w:rPr>
            </w:pPr>
            <w:r>
              <w:rPr>
                <w:spacing w:val="-2"/>
                <w:sz w:val="24"/>
                <w:szCs w:val="24"/>
                <w:shd w:val="clear" w:color="auto" w:fill="FFFFFF"/>
              </w:rPr>
              <w:t>- забезпечення обліку порушень вимог чинного законодавства;</w:t>
            </w:r>
          </w:p>
          <w:p w:rsidR="00D30E05" w:rsidRDefault="00D30E05" w:rsidP="00D30E05">
            <w:pPr>
              <w:widowControl w:val="0"/>
              <w:shd w:val="clear" w:color="auto" w:fill="FFFFFF"/>
              <w:tabs>
                <w:tab w:val="left" w:pos="989"/>
              </w:tabs>
              <w:spacing w:line="239" w:lineRule="exact"/>
              <w:ind w:right="207" w:firstLine="0"/>
              <w:rPr>
                <w:spacing w:val="-2"/>
                <w:sz w:val="24"/>
                <w:szCs w:val="24"/>
                <w:shd w:val="clear" w:color="auto" w:fill="FFFFFF"/>
              </w:rPr>
            </w:pPr>
            <w:r>
              <w:rPr>
                <w:spacing w:val="-2"/>
                <w:sz w:val="24"/>
                <w:szCs w:val="24"/>
                <w:shd w:val="clear" w:color="auto" w:fill="FFFFFF"/>
              </w:rPr>
              <w:t xml:space="preserve">- </w:t>
            </w:r>
            <w:r w:rsidR="00DA57AF">
              <w:rPr>
                <w:spacing w:val="-2"/>
                <w:sz w:val="24"/>
                <w:szCs w:val="24"/>
                <w:shd w:val="clear" w:color="auto" w:fill="FFFFFF"/>
              </w:rPr>
              <w:t>здійснення щорічного аналізу та узагальнення результатів здійснення державного нагляду (контролю);</w:t>
            </w:r>
          </w:p>
          <w:p w:rsidR="00DA57AF" w:rsidRDefault="00DA57AF" w:rsidP="00D30E05">
            <w:pPr>
              <w:widowControl w:val="0"/>
              <w:shd w:val="clear" w:color="auto" w:fill="FFFFFF"/>
              <w:tabs>
                <w:tab w:val="left" w:pos="989"/>
              </w:tabs>
              <w:spacing w:line="239" w:lineRule="exact"/>
              <w:ind w:right="207" w:firstLine="0"/>
              <w:rPr>
                <w:spacing w:val="-2"/>
                <w:sz w:val="24"/>
                <w:szCs w:val="24"/>
                <w:shd w:val="clear" w:color="auto" w:fill="FFFFFF"/>
              </w:rPr>
            </w:pPr>
            <w:r>
              <w:rPr>
                <w:spacing w:val="-2"/>
                <w:sz w:val="24"/>
                <w:szCs w:val="24"/>
                <w:shd w:val="clear" w:color="auto" w:fill="FFFFFF"/>
              </w:rPr>
              <w:t>- забезпечення достовірності та об’єктивності статистичної інформації;</w:t>
            </w:r>
          </w:p>
          <w:p w:rsidR="00D30E05" w:rsidRPr="000B1519" w:rsidRDefault="00DA57AF" w:rsidP="00D30E05">
            <w:pPr>
              <w:widowControl w:val="0"/>
              <w:shd w:val="clear" w:color="auto" w:fill="FFFFFF"/>
              <w:tabs>
                <w:tab w:val="left" w:pos="989"/>
              </w:tabs>
              <w:spacing w:line="239" w:lineRule="exact"/>
              <w:ind w:right="207" w:firstLine="0"/>
              <w:rPr>
                <w:spacing w:val="-2"/>
                <w:sz w:val="24"/>
                <w:szCs w:val="24"/>
                <w:shd w:val="clear" w:color="auto" w:fill="FFFFFF"/>
              </w:rPr>
            </w:pPr>
            <w:r>
              <w:rPr>
                <w:spacing w:val="-2"/>
                <w:sz w:val="24"/>
                <w:szCs w:val="24"/>
                <w:shd w:val="clear" w:color="auto" w:fill="FFFFFF"/>
              </w:rPr>
              <w:t>- здійснення інших повноважень, визначених законодавством.</w:t>
            </w:r>
          </w:p>
        </w:tc>
      </w:tr>
      <w:tr w:rsidR="00131B14" w:rsidRPr="000B1519" w:rsidTr="006C14F0">
        <w:tc>
          <w:tcPr>
            <w:tcW w:w="3543" w:type="dxa"/>
            <w:gridSpan w:val="2"/>
          </w:tcPr>
          <w:p w:rsidR="00131B14" w:rsidRPr="000B1519" w:rsidRDefault="00131B14" w:rsidP="005B669C">
            <w:pPr>
              <w:pStyle w:val="Default"/>
            </w:pPr>
            <w:r w:rsidRPr="000B1519">
              <w:t>Умови оплати праці</w:t>
            </w:r>
          </w:p>
        </w:tc>
        <w:tc>
          <w:tcPr>
            <w:tcW w:w="6805" w:type="dxa"/>
          </w:tcPr>
          <w:p w:rsidR="00EE62FE" w:rsidRPr="000B1519" w:rsidRDefault="0055000A" w:rsidP="000B1519">
            <w:pPr>
              <w:pStyle w:val="12"/>
              <w:tabs>
                <w:tab w:val="left" w:pos="6451"/>
              </w:tabs>
              <w:ind w:right="125"/>
              <w:jc w:val="both"/>
              <w:outlineLvl w:val="8"/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</w:pPr>
            <w:proofErr w:type="spellStart"/>
            <w:r w:rsidRPr="000B1519">
              <w:rPr>
                <w:sz w:val="24"/>
                <w:szCs w:val="24"/>
                <w:lang w:val="ru-RU"/>
              </w:rPr>
              <w:t>Посадовий</w:t>
            </w:r>
            <w:proofErr w:type="spellEnd"/>
            <w:r w:rsidRPr="000B1519">
              <w:rPr>
                <w:sz w:val="24"/>
                <w:szCs w:val="24"/>
                <w:lang w:val="ru-RU"/>
              </w:rPr>
              <w:t xml:space="preserve"> оклад </w:t>
            </w:r>
            <w:r w:rsidR="006C14F0">
              <w:rPr>
                <w:iCs/>
                <w:sz w:val="24"/>
                <w:szCs w:val="24"/>
                <w:lang w:val="ru-RU"/>
              </w:rPr>
              <w:t>– 5800</w:t>
            </w:r>
            <w:r w:rsidRPr="000B151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B1519">
              <w:rPr>
                <w:sz w:val="24"/>
                <w:szCs w:val="24"/>
                <w:lang w:val="ru-RU"/>
              </w:rPr>
              <w:t>г</w:t>
            </w:r>
            <w:r w:rsidRPr="000B1519">
              <w:rPr>
                <w:iCs/>
                <w:sz w:val="24"/>
                <w:szCs w:val="24"/>
                <w:lang w:val="ru-RU"/>
              </w:rPr>
              <w:t>рн</w:t>
            </w:r>
            <w:proofErr w:type="spellEnd"/>
            <w:r w:rsidRPr="000B1519">
              <w:rPr>
                <w:iCs/>
                <w:sz w:val="24"/>
                <w:szCs w:val="24"/>
                <w:lang w:val="ru-RU"/>
              </w:rPr>
              <w:t xml:space="preserve">., </w:t>
            </w:r>
            <w:r w:rsidRPr="000B1519">
              <w:rPr>
                <w:color w:val="000000" w:themeColor="text1"/>
                <w:sz w:val="24"/>
                <w:szCs w:val="24"/>
              </w:rPr>
              <w:t>надбавка за вислугу років у розмі</w:t>
            </w:r>
            <w:proofErr w:type="gramStart"/>
            <w:r w:rsidRPr="000B1519">
              <w:rPr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0B1519">
              <w:rPr>
                <w:color w:val="000000" w:themeColor="text1"/>
                <w:sz w:val="24"/>
                <w:szCs w:val="24"/>
              </w:rPr>
              <w:t>і, визначеному ст</w:t>
            </w:r>
            <w:r w:rsidR="00740E08" w:rsidRPr="000B1519">
              <w:rPr>
                <w:color w:val="000000" w:themeColor="text1"/>
                <w:sz w:val="24"/>
                <w:szCs w:val="24"/>
              </w:rPr>
              <w:t>.</w:t>
            </w:r>
            <w:r w:rsidRPr="000B1519">
              <w:rPr>
                <w:color w:val="000000" w:themeColor="text1"/>
                <w:sz w:val="24"/>
                <w:szCs w:val="24"/>
              </w:rPr>
              <w:t xml:space="preserve"> 52 Закону України «Про державну службу», надбавка за ранг державного службовця, відповідно до вимог постанови Кабінету Міністрів України від 18.01.2017 №</w:t>
            </w:r>
            <w:r w:rsidR="00740E08" w:rsidRPr="000B151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B1519">
              <w:rPr>
                <w:color w:val="000000" w:themeColor="text1"/>
                <w:sz w:val="24"/>
                <w:szCs w:val="24"/>
              </w:rPr>
              <w:t>15 «Питання оплати праці працівників державних органів».</w:t>
            </w:r>
          </w:p>
        </w:tc>
      </w:tr>
      <w:tr w:rsidR="00131B14" w:rsidRPr="000B1519" w:rsidTr="006C14F0">
        <w:tc>
          <w:tcPr>
            <w:tcW w:w="3543" w:type="dxa"/>
            <w:gridSpan w:val="2"/>
          </w:tcPr>
          <w:p w:rsidR="00131B14" w:rsidRPr="000B1519" w:rsidRDefault="00131B14" w:rsidP="005B669C">
            <w:pPr>
              <w:pStyle w:val="Default"/>
            </w:pPr>
            <w:r w:rsidRPr="000B1519">
              <w:t>Інформація про строковість призначення на посаду</w:t>
            </w:r>
          </w:p>
        </w:tc>
        <w:tc>
          <w:tcPr>
            <w:tcW w:w="6805" w:type="dxa"/>
          </w:tcPr>
          <w:p w:rsidR="000745ED" w:rsidRPr="000B1519" w:rsidRDefault="00120DC1" w:rsidP="000B1519">
            <w:pPr>
              <w:pStyle w:val="12"/>
              <w:ind w:right="125"/>
              <w:jc w:val="both"/>
              <w:outlineLvl w:val="8"/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</w:pPr>
            <w:r w:rsidRPr="000B1519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 xml:space="preserve">На </w:t>
            </w:r>
            <w:r w:rsidR="00311CD9" w:rsidRPr="000B1519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>період</w:t>
            </w:r>
            <w:r w:rsidRPr="000B1519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 xml:space="preserve"> дії </w:t>
            </w:r>
            <w:r w:rsidR="000745ED" w:rsidRPr="000B1519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 xml:space="preserve">воєнного стану в Україні </w:t>
            </w:r>
            <w:r w:rsidR="000745ED" w:rsidRPr="000B1519">
              <w:rPr>
                <w:color w:val="000000"/>
                <w:sz w:val="24"/>
                <w:szCs w:val="24"/>
              </w:rPr>
              <w:t>до призначення на цю посаду переможця конкурсу або до спливу дванадцяти-місячного строку після припинення чи скасування воєнного стану</w:t>
            </w:r>
          </w:p>
        </w:tc>
      </w:tr>
      <w:tr w:rsidR="00131B14" w:rsidRPr="000B1519" w:rsidTr="006C14F0">
        <w:trPr>
          <w:trHeight w:val="3451"/>
        </w:trPr>
        <w:tc>
          <w:tcPr>
            <w:tcW w:w="3543" w:type="dxa"/>
            <w:gridSpan w:val="2"/>
          </w:tcPr>
          <w:p w:rsidR="00131B14" w:rsidRPr="000B1519" w:rsidRDefault="00740E08" w:rsidP="005B669C">
            <w:pPr>
              <w:pStyle w:val="Default"/>
            </w:pPr>
            <w:r w:rsidRPr="000B1519">
              <w:t xml:space="preserve">Документи </w:t>
            </w:r>
          </w:p>
        </w:tc>
        <w:tc>
          <w:tcPr>
            <w:tcW w:w="6805" w:type="dxa"/>
          </w:tcPr>
          <w:p w:rsidR="000745ED" w:rsidRPr="000B1519" w:rsidRDefault="002F1096" w:rsidP="00133975">
            <w:pPr>
              <w:pStyle w:val="12"/>
              <w:ind w:right="125"/>
              <w:jc w:val="both"/>
              <w:outlineLvl w:val="8"/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</w:pPr>
            <w:r w:rsidRPr="000B1519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>Особа</w:t>
            </w:r>
            <w:r w:rsidRPr="000B1519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, яка бажає взяти участь у доборі</w:t>
            </w:r>
            <w:r w:rsidR="002B06C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 xml:space="preserve"> на </w:t>
            </w:r>
            <w:bookmarkStart w:id="1" w:name="_GoBack"/>
            <w:bookmarkEnd w:id="1"/>
            <w:r w:rsidRPr="000B1519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 xml:space="preserve">посаду, подає </w:t>
            </w:r>
            <w:r w:rsidR="000745ED" w:rsidRPr="000B1519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до відділу роботи з персоналом</w:t>
            </w:r>
            <w:r w:rsidR="00740E08" w:rsidRPr="000B1519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 xml:space="preserve"> Головного управління </w:t>
            </w:r>
            <w:r w:rsidR="000745ED" w:rsidRPr="000B1519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та</w:t>
            </w:r>
            <w:r w:rsidR="00740E08" w:rsidRPr="000B1519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кі документи</w:t>
            </w:r>
            <w:r w:rsidR="00740E08" w:rsidRPr="000B1519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40E08" w:rsidRPr="000B1519">
              <w:rPr>
                <w:sz w:val="24"/>
                <w:szCs w:val="24"/>
                <w:lang w:val="ru-RU" w:eastAsia="ru-RU"/>
              </w:rPr>
              <w:t>особисто</w:t>
            </w:r>
            <w:proofErr w:type="spellEnd"/>
            <w:r w:rsidR="00740E08" w:rsidRPr="000B1519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40E08" w:rsidRPr="000B1519">
              <w:rPr>
                <w:sz w:val="24"/>
                <w:szCs w:val="24"/>
                <w:lang w:val="ru-RU" w:eastAsia="ru-RU"/>
              </w:rPr>
              <w:t>або</w:t>
            </w:r>
            <w:proofErr w:type="spellEnd"/>
            <w:r w:rsidR="00740E08" w:rsidRPr="000B1519">
              <w:rPr>
                <w:sz w:val="24"/>
                <w:szCs w:val="24"/>
                <w:lang w:val="ru-RU" w:eastAsia="ru-RU"/>
              </w:rPr>
              <w:t xml:space="preserve"> через </w:t>
            </w:r>
            <w:proofErr w:type="spellStart"/>
            <w:r w:rsidR="00740E08" w:rsidRPr="000B1519">
              <w:rPr>
                <w:sz w:val="24"/>
                <w:szCs w:val="24"/>
                <w:lang w:val="ru-RU" w:eastAsia="ru-RU"/>
              </w:rPr>
              <w:t>електронну</w:t>
            </w:r>
            <w:proofErr w:type="spellEnd"/>
            <w:r w:rsidR="00740E08" w:rsidRPr="000B1519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40E08" w:rsidRPr="000B1519">
              <w:rPr>
                <w:sz w:val="24"/>
                <w:szCs w:val="24"/>
                <w:lang w:val="ru-RU" w:eastAsia="ru-RU"/>
              </w:rPr>
              <w:t>пошту</w:t>
            </w:r>
            <w:proofErr w:type="spellEnd"/>
            <w:r w:rsidR="00740E08" w:rsidRPr="000B1519">
              <w:rPr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="00740E08" w:rsidRPr="000B1519">
              <w:rPr>
                <w:color w:val="000000"/>
                <w:spacing w:val="0"/>
                <w:sz w:val="24"/>
                <w:szCs w:val="24"/>
                <w:u w:val="single"/>
                <w:shd w:val="clear" w:color="auto" w:fill="auto"/>
              </w:rPr>
              <w:t>kadryifr</w:t>
            </w:r>
            <w:proofErr w:type="spellEnd"/>
            <w:r w:rsidR="00740E08" w:rsidRPr="000B1519">
              <w:rPr>
                <w:color w:val="000000"/>
                <w:spacing w:val="0"/>
                <w:sz w:val="24"/>
                <w:szCs w:val="24"/>
                <w:u w:val="single"/>
                <w:shd w:val="clear" w:color="auto" w:fill="auto"/>
              </w:rPr>
              <w:t>@u</w:t>
            </w:r>
            <w:proofErr w:type="spellStart"/>
            <w:r w:rsidR="00740E08" w:rsidRPr="000B1519">
              <w:rPr>
                <w:color w:val="000000"/>
                <w:spacing w:val="0"/>
                <w:sz w:val="24"/>
                <w:szCs w:val="24"/>
                <w:u w:val="single"/>
                <w:shd w:val="clear" w:color="auto" w:fill="auto"/>
                <w:lang w:val="en-US"/>
              </w:rPr>
              <w:t>kr</w:t>
            </w:r>
            <w:proofErr w:type="spellEnd"/>
            <w:r w:rsidR="00740E08" w:rsidRPr="000B1519">
              <w:rPr>
                <w:color w:val="000000"/>
                <w:spacing w:val="0"/>
                <w:sz w:val="24"/>
                <w:szCs w:val="24"/>
                <w:u w:val="single"/>
                <w:shd w:val="clear" w:color="auto" w:fill="auto"/>
              </w:rPr>
              <w:t>.</w:t>
            </w:r>
            <w:r w:rsidR="00740E08" w:rsidRPr="000B1519">
              <w:rPr>
                <w:color w:val="000000"/>
                <w:spacing w:val="0"/>
                <w:sz w:val="24"/>
                <w:szCs w:val="24"/>
                <w:u w:val="single"/>
                <w:shd w:val="clear" w:color="auto" w:fill="auto"/>
                <w:lang w:val="en-US"/>
              </w:rPr>
              <w:t>net</w:t>
            </w:r>
            <w:r w:rsidR="000745ED" w:rsidRPr="000B1519">
              <w:rPr>
                <w:color w:val="000000" w:themeColor="text1"/>
                <w:spacing w:val="0"/>
                <w:sz w:val="24"/>
                <w:szCs w:val="24"/>
                <w:u w:val="single"/>
                <w:shd w:val="clear" w:color="auto" w:fill="auto"/>
              </w:rPr>
              <w:t>:</w:t>
            </w:r>
          </w:p>
          <w:p w:rsidR="000745ED" w:rsidRPr="000B1519" w:rsidRDefault="002F1096" w:rsidP="000745ED">
            <w:pPr>
              <w:pStyle w:val="12"/>
              <w:numPr>
                <w:ilvl w:val="0"/>
                <w:numId w:val="7"/>
              </w:numPr>
              <w:ind w:left="427" w:right="125" w:hanging="284"/>
              <w:jc w:val="both"/>
              <w:outlineLvl w:val="8"/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</w:pPr>
            <w:r w:rsidRPr="000B1519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заяву із зазначенням основних мотивів щодо зайняття посади</w:t>
            </w:r>
            <w:r w:rsidR="000745ED" w:rsidRPr="000B1519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;</w:t>
            </w:r>
          </w:p>
          <w:p w:rsidR="000745ED" w:rsidRPr="000B1519" w:rsidRDefault="000745ED" w:rsidP="000745ED">
            <w:pPr>
              <w:pStyle w:val="12"/>
              <w:numPr>
                <w:ilvl w:val="0"/>
                <w:numId w:val="7"/>
              </w:numPr>
              <w:ind w:left="427" w:right="125" w:hanging="284"/>
              <w:jc w:val="both"/>
              <w:outlineLvl w:val="8"/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</w:pPr>
            <w:r w:rsidRPr="000B1519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резюме за встановленою формою;</w:t>
            </w:r>
          </w:p>
          <w:p w:rsidR="000745ED" w:rsidRPr="000B1519" w:rsidRDefault="000745ED" w:rsidP="000745ED">
            <w:pPr>
              <w:pStyle w:val="12"/>
              <w:numPr>
                <w:ilvl w:val="0"/>
                <w:numId w:val="7"/>
              </w:numPr>
              <w:ind w:left="427" w:right="125" w:hanging="284"/>
              <w:jc w:val="both"/>
              <w:outlineLvl w:val="8"/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</w:pPr>
            <w:r w:rsidRPr="000B1519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заповнену особову картку</w:t>
            </w:r>
            <w:r w:rsidRPr="000B1519">
              <w:rPr>
                <w:color w:val="000000" w:themeColor="text1"/>
                <w:sz w:val="24"/>
                <w:szCs w:val="24"/>
              </w:rPr>
              <w:t xml:space="preserve"> встановленого зразка;</w:t>
            </w:r>
          </w:p>
          <w:p w:rsidR="000745ED" w:rsidRPr="000B1519" w:rsidRDefault="000745ED" w:rsidP="000745ED">
            <w:pPr>
              <w:pStyle w:val="12"/>
              <w:numPr>
                <w:ilvl w:val="0"/>
                <w:numId w:val="7"/>
              </w:numPr>
              <w:ind w:left="427" w:right="125" w:hanging="284"/>
              <w:jc w:val="both"/>
              <w:outlineLvl w:val="8"/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</w:pPr>
            <w:r w:rsidRPr="000B1519">
              <w:rPr>
                <w:color w:val="000000" w:themeColor="text1"/>
                <w:sz w:val="24"/>
                <w:szCs w:val="24"/>
              </w:rPr>
              <w:t>документи, що підтверджують наявність громадянства України</w:t>
            </w:r>
            <w:r w:rsidR="00790C16" w:rsidRPr="000B1519">
              <w:rPr>
                <w:color w:val="000000" w:themeColor="text1"/>
                <w:sz w:val="24"/>
                <w:szCs w:val="24"/>
              </w:rPr>
              <w:t>;</w:t>
            </w:r>
          </w:p>
          <w:p w:rsidR="000745ED" w:rsidRPr="000B1519" w:rsidRDefault="00790C16" w:rsidP="000745ED">
            <w:pPr>
              <w:pStyle w:val="12"/>
              <w:numPr>
                <w:ilvl w:val="0"/>
                <w:numId w:val="7"/>
              </w:numPr>
              <w:ind w:left="427" w:right="125" w:hanging="284"/>
              <w:jc w:val="both"/>
              <w:outlineLvl w:val="8"/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</w:pPr>
            <w:r w:rsidRPr="000B1519">
              <w:rPr>
                <w:color w:val="000000" w:themeColor="text1"/>
                <w:sz w:val="24"/>
                <w:szCs w:val="24"/>
              </w:rPr>
              <w:t>документи, що підтверджують наявність відповідної освіти</w:t>
            </w:r>
          </w:p>
          <w:p w:rsidR="00790C16" w:rsidRDefault="00740E08" w:rsidP="00D30E05">
            <w:pPr>
              <w:pStyle w:val="12"/>
              <w:ind w:right="125"/>
              <w:jc w:val="both"/>
              <w:outlineLvl w:val="8"/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</w:pPr>
            <w:r w:rsidRPr="000B1519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>Документи</w:t>
            </w:r>
            <w:r w:rsidR="00472D33" w:rsidRPr="000B1519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 xml:space="preserve"> прийма</w:t>
            </w:r>
            <w:r w:rsidRPr="000B1519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ю</w:t>
            </w:r>
            <w:r w:rsidR="00472D33" w:rsidRPr="000B1519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 xml:space="preserve">ться </w:t>
            </w:r>
            <w:r w:rsidR="00AD7A41" w:rsidRPr="000B1519">
              <w:rPr>
                <w:b/>
                <w:bCs/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 xml:space="preserve">до </w:t>
            </w:r>
            <w:r w:rsidR="00086181">
              <w:rPr>
                <w:b/>
                <w:bCs/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15</w:t>
            </w:r>
            <w:r w:rsidRPr="000B1519">
              <w:rPr>
                <w:b/>
                <w:bCs/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 xml:space="preserve">.00 </w:t>
            </w:r>
            <w:proofErr w:type="spellStart"/>
            <w:r w:rsidRPr="000B1519">
              <w:rPr>
                <w:b/>
                <w:bCs/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год</w:t>
            </w:r>
            <w:proofErr w:type="spellEnd"/>
            <w:r w:rsidRPr="000B1519">
              <w:rPr>
                <w:b/>
                <w:bCs/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 xml:space="preserve"> </w:t>
            </w:r>
            <w:r w:rsidR="00086181">
              <w:rPr>
                <w:b/>
                <w:bCs/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08 липня</w:t>
            </w:r>
            <w:r w:rsidRPr="000B1519">
              <w:rPr>
                <w:b/>
                <w:bCs/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 xml:space="preserve"> 2022 </w:t>
            </w:r>
            <w:r w:rsidR="00472D33" w:rsidRPr="000B1519">
              <w:rPr>
                <w:b/>
                <w:bCs/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року</w:t>
            </w:r>
            <w:r w:rsidR="00472D33" w:rsidRPr="000B1519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 xml:space="preserve"> </w:t>
            </w:r>
            <w:r w:rsidR="00472D33" w:rsidRPr="000B1519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br/>
              <w:t>включно</w:t>
            </w:r>
          </w:p>
          <w:p w:rsidR="00DA57AF" w:rsidRPr="000B1519" w:rsidRDefault="00DA57AF" w:rsidP="00D30E05">
            <w:pPr>
              <w:pStyle w:val="12"/>
              <w:ind w:right="125"/>
              <w:jc w:val="both"/>
              <w:outlineLvl w:val="8"/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</w:pPr>
          </w:p>
        </w:tc>
      </w:tr>
      <w:tr w:rsidR="00131B14" w:rsidRPr="000B1519" w:rsidTr="006C14F0">
        <w:tc>
          <w:tcPr>
            <w:tcW w:w="3543" w:type="dxa"/>
            <w:gridSpan w:val="2"/>
          </w:tcPr>
          <w:p w:rsidR="00740E08" w:rsidRPr="000B1519" w:rsidRDefault="00131B14" w:rsidP="005B669C">
            <w:pPr>
              <w:pStyle w:val="Default"/>
            </w:pPr>
            <w:r w:rsidRPr="000B1519">
              <w:t>Прізвище, ім’я та по батькові, номер телефону та адреса електронної пошти особи, яка надає додаткову інформацію з питань проведення добору на вакантну посаду</w:t>
            </w:r>
          </w:p>
        </w:tc>
        <w:tc>
          <w:tcPr>
            <w:tcW w:w="6805" w:type="dxa"/>
          </w:tcPr>
          <w:p w:rsidR="000B1519" w:rsidRPr="000B1519" w:rsidRDefault="00772D18" w:rsidP="00772D18">
            <w:pPr>
              <w:pStyle w:val="12"/>
              <w:ind w:right="125"/>
              <w:jc w:val="both"/>
              <w:outlineLvl w:val="8"/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</w:pPr>
            <w:r w:rsidRPr="000B1519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>Коваль</w:t>
            </w:r>
            <w:r w:rsidR="004F348B" w:rsidRPr="000B1519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 xml:space="preserve"> О</w:t>
            </w:r>
            <w:r w:rsidRPr="000B1519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>ксана</w:t>
            </w:r>
            <w:r w:rsidR="00740E08" w:rsidRPr="000B1519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 xml:space="preserve"> </w:t>
            </w:r>
            <w:r w:rsidRPr="000B1519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>Іван</w:t>
            </w:r>
            <w:r w:rsidR="004F348B" w:rsidRPr="000B1519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>івна</w:t>
            </w:r>
            <w:r w:rsidR="00DF6F06" w:rsidRPr="000B1519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 xml:space="preserve">, </w:t>
            </w:r>
          </w:p>
          <w:p w:rsidR="001F39D8" w:rsidRPr="003131E7" w:rsidRDefault="00FE617D" w:rsidP="00772D18">
            <w:pPr>
              <w:pStyle w:val="12"/>
              <w:ind w:right="125"/>
              <w:jc w:val="both"/>
              <w:outlineLvl w:val="8"/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</w:pPr>
            <w:r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>р</w:t>
            </w:r>
            <w:r w:rsidR="000B1519" w:rsidRPr="000B1519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 xml:space="preserve">об. тел. </w:t>
            </w:r>
            <w:r w:rsidR="00772D18" w:rsidRPr="000B1519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>52-14-52</w:t>
            </w:r>
          </w:p>
          <w:p w:rsidR="00772D18" w:rsidRPr="000B1519" w:rsidRDefault="00772D18" w:rsidP="00772D18">
            <w:pPr>
              <w:pStyle w:val="12"/>
              <w:ind w:right="125"/>
              <w:jc w:val="both"/>
              <w:outlineLvl w:val="8"/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</w:pPr>
          </w:p>
        </w:tc>
      </w:tr>
      <w:tr w:rsidR="00131B14" w:rsidRPr="000B1519" w:rsidTr="00057B16">
        <w:trPr>
          <w:trHeight w:val="242"/>
        </w:trPr>
        <w:tc>
          <w:tcPr>
            <w:tcW w:w="10348" w:type="dxa"/>
            <w:gridSpan w:val="3"/>
            <w:vAlign w:val="center"/>
          </w:tcPr>
          <w:p w:rsidR="006C14F0" w:rsidRDefault="006C14F0" w:rsidP="00133975">
            <w:pPr>
              <w:pStyle w:val="12"/>
              <w:ind w:right="125"/>
              <w:jc w:val="center"/>
              <w:outlineLvl w:val="8"/>
              <w:rPr>
                <w:b/>
                <w:color w:val="000000"/>
                <w:spacing w:val="0"/>
                <w:sz w:val="24"/>
                <w:szCs w:val="24"/>
                <w:shd w:val="clear" w:color="auto" w:fill="auto"/>
              </w:rPr>
            </w:pPr>
          </w:p>
          <w:p w:rsidR="00131B14" w:rsidRPr="000B1519" w:rsidRDefault="00131B14" w:rsidP="00133975">
            <w:pPr>
              <w:pStyle w:val="12"/>
              <w:ind w:right="125"/>
              <w:jc w:val="center"/>
              <w:outlineLvl w:val="8"/>
              <w:rPr>
                <w:b/>
                <w:color w:val="000000"/>
                <w:spacing w:val="0"/>
                <w:sz w:val="24"/>
                <w:szCs w:val="24"/>
                <w:shd w:val="clear" w:color="auto" w:fill="auto"/>
              </w:rPr>
            </w:pPr>
            <w:r w:rsidRPr="000B1519">
              <w:rPr>
                <w:b/>
                <w:color w:val="000000"/>
                <w:spacing w:val="0"/>
                <w:sz w:val="24"/>
                <w:szCs w:val="24"/>
                <w:shd w:val="clear" w:color="auto" w:fill="auto"/>
              </w:rPr>
              <w:lastRenderedPageBreak/>
              <w:t>Вимоги</w:t>
            </w:r>
          </w:p>
        </w:tc>
      </w:tr>
      <w:tr w:rsidR="006C14F0" w:rsidRPr="000B1519" w:rsidTr="006C14F0">
        <w:tc>
          <w:tcPr>
            <w:tcW w:w="539" w:type="dxa"/>
            <w:vAlign w:val="center"/>
          </w:tcPr>
          <w:p w:rsidR="006C14F0" w:rsidRPr="000B1519" w:rsidRDefault="006C14F0" w:rsidP="000B1519">
            <w:pPr>
              <w:pStyle w:val="Default"/>
              <w:jc w:val="center"/>
            </w:pPr>
            <w:r w:rsidRPr="000B1519">
              <w:lastRenderedPageBreak/>
              <w:t>1.</w:t>
            </w:r>
          </w:p>
        </w:tc>
        <w:tc>
          <w:tcPr>
            <w:tcW w:w="3004" w:type="dxa"/>
          </w:tcPr>
          <w:p w:rsidR="006C14F0" w:rsidRPr="000B1519" w:rsidRDefault="006C14F0" w:rsidP="005B669C">
            <w:pPr>
              <w:pStyle w:val="Default"/>
            </w:pPr>
            <w:r w:rsidRPr="000B1519">
              <w:t>Освіта</w:t>
            </w:r>
          </w:p>
        </w:tc>
        <w:tc>
          <w:tcPr>
            <w:tcW w:w="6805" w:type="dxa"/>
          </w:tcPr>
          <w:p w:rsidR="006C14F0" w:rsidRPr="000B1519" w:rsidRDefault="006C14F0" w:rsidP="00F65C24">
            <w:pPr>
              <w:pStyle w:val="12"/>
              <w:ind w:right="125"/>
              <w:jc w:val="both"/>
              <w:outlineLvl w:val="8"/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</w:pPr>
            <w:r w:rsidRPr="000B1519">
              <w:rPr>
                <w:rStyle w:val="rvts0"/>
                <w:sz w:val="24"/>
                <w:szCs w:val="24"/>
              </w:rPr>
              <w:t>Вища</w:t>
            </w:r>
            <w:r w:rsidRPr="000B1519">
              <w:rPr>
                <w:color w:val="000000"/>
                <w:sz w:val="24"/>
                <w:szCs w:val="24"/>
              </w:rPr>
              <w:t xml:space="preserve"> за освітнім ступенем не нижче бакалавра, молодшого бакалавра за спеціальністю  «</w:t>
            </w:r>
            <w:r w:rsidRPr="000B1519">
              <w:rPr>
                <w:sz w:val="24"/>
                <w:szCs w:val="24"/>
              </w:rPr>
              <w:t>Геодезія та землеустрій»,                           « Землеустрій та кадастр», « Землевпорядкування та кадастр»,    « Землевпорядкування»</w:t>
            </w:r>
            <w:r>
              <w:rPr>
                <w:sz w:val="24"/>
                <w:szCs w:val="24"/>
              </w:rPr>
              <w:t>, «Право», Правознавство»</w:t>
            </w:r>
          </w:p>
        </w:tc>
      </w:tr>
      <w:tr w:rsidR="006C14F0" w:rsidRPr="000B1519" w:rsidTr="006C14F0">
        <w:trPr>
          <w:trHeight w:val="416"/>
        </w:trPr>
        <w:tc>
          <w:tcPr>
            <w:tcW w:w="539" w:type="dxa"/>
            <w:vAlign w:val="center"/>
          </w:tcPr>
          <w:p w:rsidR="006C14F0" w:rsidRPr="000B1519" w:rsidRDefault="006C14F0" w:rsidP="000B1519">
            <w:pPr>
              <w:pStyle w:val="Default"/>
              <w:jc w:val="center"/>
            </w:pPr>
            <w:r w:rsidRPr="000B1519">
              <w:t>2.</w:t>
            </w:r>
          </w:p>
        </w:tc>
        <w:tc>
          <w:tcPr>
            <w:tcW w:w="3004" w:type="dxa"/>
          </w:tcPr>
          <w:p w:rsidR="006C14F0" w:rsidRPr="000B1519" w:rsidRDefault="006C14F0" w:rsidP="005B669C">
            <w:pPr>
              <w:pStyle w:val="Default"/>
            </w:pPr>
            <w:r w:rsidRPr="000B1519">
              <w:t>Досвід роботи</w:t>
            </w:r>
          </w:p>
        </w:tc>
        <w:tc>
          <w:tcPr>
            <w:tcW w:w="6805" w:type="dxa"/>
          </w:tcPr>
          <w:p w:rsidR="006C14F0" w:rsidRPr="000B1519" w:rsidRDefault="006C14F0" w:rsidP="00F65C24">
            <w:pPr>
              <w:pStyle w:val="12"/>
              <w:ind w:right="125"/>
              <w:jc w:val="both"/>
              <w:outlineLvl w:val="8"/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</w:pPr>
            <w:proofErr w:type="spellStart"/>
            <w:r w:rsidRPr="000B1519">
              <w:rPr>
                <w:color w:val="000000"/>
                <w:sz w:val="24"/>
                <w:szCs w:val="24"/>
                <w:lang w:val="ru-RU"/>
              </w:rPr>
              <w:t>Досвіду</w:t>
            </w:r>
            <w:proofErr w:type="spellEnd"/>
            <w:r w:rsidRPr="000B1519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B1519">
              <w:rPr>
                <w:color w:val="000000"/>
                <w:sz w:val="24"/>
                <w:szCs w:val="24"/>
                <w:lang w:val="ru-RU"/>
              </w:rPr>
              <w:t>роботи</w:t>
            </w:r>
            <w:proofErr w:type="spellEnd"/>
            <w:r w:rsidRPr="000B1519">
              <w:rPr>
                <w:color w:val="000000"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0B1519">
              <w:rPr>
                <w:color w:val="000000"/>
                <w:sz w:val="24"/>
                <w:szCs w:val="24"/>
                <w:lang w:val="ru-RU"/>
              </w:rPr>
              <w:t>потребує</w:t>
            </w:r>
            <w:proofErr w:type="spellEnd"/>
          </w:p>
        </w:tc>
      </w:tr>
      <w:tr w:rsidR="0055000A" w:rsidRPr="000B1519" w:rsidTr="006C14F0">
        <w:tc>
          <w:tcPr>
            <w:tcW w:w="539" w:type="dxa"/>
            <w:vAlign w:val="center"/>
          </w:tcPr>
          <w:p w:rsidR="0055000A" w:rsidRPr="000B1519" w:rsidRDefault="0055000A" w:rsidP="000B1519">
            <w:pPr>
              <w:pStyle w:val="Default"/>
              <w:jc w:val="center"/>
            </w:pPr>
            <w:r w:rsidRPr="000B1519">
              <w:t>3.</w:t>
            </w:r>
          </w:p>
        </w:tc>
        <w:tc>
          <w:tcPr>
            <w:tcW w:w="3004" w:type="dxa"/>
          </w:tcPr>
          <w:p w:rsidR="0055000A" w:rsidRPr="000B1519" w:rsidRDefault="0055000A" w:rsidP="005B669C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uk-UA"/>
              </w:rPr>
            </w:pPr>
            <w:r w:rsidRPr="000B1519">
              <w:rPr>
                <w:color w:val="000000"/>
                <w:sz w:val="24"/>
                <w:szCs w:val="24"/>
                <w:lang w:eastAsia="uk-UA"/>
              </w:rPr>
              <w:t>Володіння державною мовою</w:t>
            </w:r>
          </w:p>
        </w:tc>
        <w:tc>
          <w:tcPr>
            <w:tcW w:w="6805" w:type="dxa"/>
          </w:tcPr>
          <w:p w:rsidR="0055000A" w:rsidRPr="000B1519" w:rsidRDefault="001E4C55" w:rsidP="00542F82">
            <w:pPr>
              <w:pStyle w:val="12"/>
              <w:ind w:right="125"/>
              <w:jc w:val="both"/>
              <w:outlineLvl w:val="8"/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</w:pPr>
            <w:r w:rsidRPr="000B1519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>В</w:t>
            </w:r>
            <w:r w:rsidR="0055000A" w:rsidRPr="000B1519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>ільне володіння державною мовою.</w:t>
            </w:r>
          </w:p>
        </w:tc>
      </w:tr>
      <w:tr w:rsidR="000B1519" w:rsidRPr="000B1519" w:rsidTr="00362599">
        <w:tc>
          <w:tcPr>
            <w:tcW w:w="10348" w:type="dxa"/>
            <w:gridSpan w:val="3"/>
            <w:vAlign w:val="center"/>
          </w:tcPr>
          <w:p w:rsidR="000B1519" w:rsidRPr="00204EE2" w:rsidRDefault="000B1519" w:rsidP="000B1519">
            <w:pPr>
              <w:pStyle w:val="12"/>
              <w:ind w:right="125"/>
              <w:jc w:val="center"/>
              <w:outlineLvl w:val="8"/>
              <w:rPr>
                <w:b/>
                <w:bCs/>
                <w:color w:val="000000"/>
                <w:spacing w:val="0"/>
                <w:sz w:val="24"/>
                <w:szCs w:val="24"/>
                <w:shd w:val="clear" w:color="auto" w:fill="auto"/>
              </w:rPr>
            </w:pPr>
            <w:r w:rsidRPr="00204EE2">
              <w:rPr>
                <w:b/>
                <w:bCs/>
                <w:sz w:val="24"/>
                <w:szCs w:val="24"/>
                <w:lang w:eastAsia="ru-RU"/>
              </w:rPr>
              <w:t>Вимоги до компетентності</w:t>
            </w:r>
          </w:p>
        </w:tc>
      </w:tr>
      <w:tr w:rsidR="000B1519" w:rsidRPr="000B1519" w:rsidTr="006C14F0">
        <w:tc>
          <w:tcPr>
            <w:tcW w:w="539" w:type="dxa"/>
            <w:vAlign w:val="center"/>
          </w:tcPr>
          <w:p w:rsidR="000B1519" w:rsidRPr="000B1519" w:rsidRDefault="000B1519" w:rsidP="000B1519">
            <w:pPr>
              <w:pStyle w:val="12"/>
              <w:ind w:right="125"/>
              <w:jc w:val="center"/>
              <w:outlineLvl w:val="8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vAlign w:val="center"/>
          </w:tcPr>
          <w:p w:rsidR="000B1519" w:rsidRPr="000B1519" w:rsidRDefault="000B1519" w:rsidP="000B1519">
            <w:pPr>
              <w:pStyle w:val="12"/>
              <w:ind w:right="125"/>
              <w:outlineLvl w:val="8"/>
              <w:rPr>
                <w:sz w:val="24"/>
                <w:szCs w:val="24"/>
                <w:lang w:eastAsia="ru-RU"/>
              </w:rPr>
            </w:pPr>
            <w:r w:rsidRPr="000B1519">
              <w:rPr>
                <w:color w:val="000000"/>
                <w:sz w:val="24"/>
                <w:szCs w:val="24"/>
              </w:rPr>
              <w:t>Досягнення результатів</w:t>
            </w:r>
          </w:p>
        </w:tc>
        <w:tc>
          <w:tcPr>
            <w:tcW w:w="6805" w:type="dxa"/>
            <w:vAlign w:val="center"/>
          </w:tcPr>
          <w:p w:rsidR="000B1519" w:rsidRPr="000B1519" w:rsidRDefault="000B1519" w:rsidP="000B1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0"/>
              </w:tabs>
              <w:spacing w:after="20" w:line="240" w:lineRule="auto"/>
              <w:ind w:right="125" w:firstLine="0"/>
              <w:rPr>
                <w:color w:val="000000"/>
                <w:sz w:val="24"/>
                <w:szCs w:val="24"/>
              </w:rPr>
            </w:pPr>
            <w:r w:rsidRPr="000B1519">
              <w:rPr>
                <w:color w:val="000000"/>
                <w:sz w:val="24"/>
                <w:szCs w:val="24"/>
              </w:rPr>
              <w:t>здатність до чіткого бачення результату діяльності.</w:t>
            </w:r>
          </w:p>
        </w:tc>
      </w:tr>
      <w:tr w:rsidR="000B1519" w:rsidRPr="000B1519" w:rsidTr="006C14F0">
        <w:tc>
          <w:tcPr>
            <w:tcW w:w="539" w:type="dxa"/>
            <w:vAlign w:val="center"/>
          </w:tcPr>
          <w:p w:rsidR="000B1519" w:rsidRPr="000B1519" w:rsidRDefault="000B1519" w:rsidP="000B1519">
            <w:pPr>
              <w:pStyle w:val="12"/>
              <w:ind w:right="125"/>
              <w:jc w:val="center"/>
              <w:outlineLvl w:val="8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vAlign w:val="center"/>
          </w:tcPr>
          <w:p w:rsidR="000B1519" w:rsidRPr="000B1519" w:rsidRDefault="000B1519" w:rsidP="000B1519">
            <w:pPr>
              <w:pStyle w:val="12"/>
              <w:ind w:right="125"/>
              <w:outlineLvl w:val="8"/>
              <w:rPr>
                <w:sz w:val="24"/>
                <w:szCs w:val="24"/>
                <w:lang w:eastAsia="ru-RU"/>
              </w:rPr>
            </w:pPr>
            <w:r w:rsidRPr="000B1519">
              <w:rPr>
                <w:sz w:val="24"/>
                <w:szCs w:val="24"/>
              </w:rPr>
              <w:t>Відповідальність</w:t>
            </w:r>
          </w:p>
        </w:tc>
        <w:tc>
          <w:tcPr>
            <w:tcW w:w="6805" w:type="dxa"/>
            <w:vAlign w:val="center"/>
          </w:tcPr>
          <w:p w:rsidR="000B1519" w:rsidRPr="000B1519" w:rsidRDefault="000B1519" w:rsidP="000B1519">
            <w:pPr>
              <w:pStyle w:val="af1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  <w:tab w:val="left" w:pos="470"/>
              </w:tabs>
              <w:spacing w:after="20"/>
              <w:ind w:left="1" w:right="125" w:firstLine="0"/>
              <w:rPr>
                <w:sz w:val="24"/>
                <w:szCs w:val="24"/>
              </w:rPr>
            </w:pPr>
            <w:r w:rsidRPr="000B1519">
              <w:rPr>
                <w:sz w:val="24"/>
                <w:szCs w:val="24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0B1519" w:rsidRPr="000B1519" w:rsidRDefault="000B1519" w:rsidP="000B1519">
            <w:pPr>
              <w:pStyle w:val="af1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  <w:tab w:val="left" w:pos="470"/>
              </w:tabs>
              <w:spacing w:after="20"/>
              <w:ind w:left="1" w:right="125" w:firstLine="0"/>
              <w:rPr>
                <w:sz w:val="24"/>
                <w:szCs w:val="24"/>
              </w:rPr>
            </w:pPr>
            <w:r w:rsidRPr="000B1519">
              <w:rPr>
                <w:sz w:val="24"/>
                <w:szCs w:val="24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0B1519" w:rsidRPr="000B1519" w:rsidRDefault="000B1519" w:rsidP="000B1519">
            <w:pPr>
              <w:pStyle w:val="af1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  <w:tab w:val="left" w:pos="470"/>
              </w:tabs>
              <w:spacing w:after="20"/>
              <w:ind w:left="1" w:right="125" w:firstLine="0"/>
              <w:rPr>
                <w:sz w:val="24"/>
                <w:szCs w:val="24"/>
              </w:rPr>
            </w:pPr>
            <w:r w:rsidRPr="000B1519">
              <w:rPr>
                <w:sz w:val="24"/>
                <w:szCs w:val="24"/>
              </w:rPr>
              <w:t>здатність брати на себе зобов’язання, чітко їх дотримуватись і виконувати</w:t>
            </w:r>
          </w:p>
        </w:tc>
      </w:tr>
      <w:tr w:rsidR="000B1519" w:rsidRPr="000B1519" w:rsidTr="006C14F0">
        <w:tc>
          <w:tcPr>
            <w:tcW w:w="539" w:type="dxa"/>
            <w:vAlign w:val="center"/>
          </w:tcPr>
          <w:p w:rsidR="000B1519" w:rsidRPr="000B1519" w:rsidRDefault="000B1519" w:rsidP="000B1519">
            <w:pPr>
              <w:pStyle w:val="12"/>
              <w:ind w:right="125"/>
              <w:jc w:val="center"/>
              <w:outlineLvl w:val="8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vAlign w:val="center"/>
          </w:tcPr>
          <w:p w:rsidR="000B1519" w:rsidRPr="000B1519" w:rsidRDefault="000B1519" w:rsidP="000B1519">
            <w:pPr>
              <w:pStyle w:val="12"/>
              <w:ind w:right="125"/>
              <w:outlineLvl w:val="8"/>
              <w:rPr>
                <w:sz w:val="24"/>
                <w:szCs w:val="24"/>
                <w:lang w:eastAsia="ru-RU"/>
              </w:rPr>
            </w:pPr>
            <w:r w:rsidRPr="000B1519">
              <w:rPr>
                <w:color w:val="000000"/>
                <w:sz w:val="24"/>
                <w:szCs w:val="24"/>
              </w:rPr>
              <w:t>Якісне виконання поставлених завдань</w:t>
            </w:r>
          </w:p>
        </w:tc>
        <w:tc>
          <w:tcPr>
            <w:tcW w:w="6805" w:type="dxa"/>
            <w:vAlign w:val="center"/>
          </w:tcPr>
          <w:p w:rsidR="000B1519" w:rsidRPr="000B1519" w:rsidRDefault="000B1519" w:rsidP="000B1519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</w:tabs>
              <w:spacing w:line="240" w:lineRule="auto"/>
              <w:ind w:left="0" w:right="272" w:firstLine="0"/>
              <w:rPr>
                <w:color w:val="000000"/>
                <w:sz w:val="24"/>
                <w:szCs w:val="24"/>
              </w:rPr>
            </w:pPr>
            <w:r w:rsidRPr="000B1519">
              <w:rPr>
                <w:color w:val="000000"/>
                <w:sz w:val="24"/>
                <w:szCs w:val="24"/>
              </w:rPr>
              <w:t>чітке і точне формулювання мети, цілей і завдань службової діяльності;</w:t>
            </w:r>
          </w:p>
          <w:p w:rsidR="000B1519" w:rsidRPr="000B1519" w:rsidRDefault="000B1519" w:rsidP="000B1519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</w:tabs>
              <w:spacing w:line="240" w:lineRule="auto"/>
              <w:ind w:left="0" w:right="272" w:firstLine="0"/>
              <w:rPr>
                <w:color w:val="000000"/>
                <w:sz w:val="24"/>
                <w:szCs w:val="24"/>
              </w:rPr>
            </w:pPr>
            <w:r w:rsidRPr="000B1519">
              <w:rPr>
                <w:color w:val="000000"/>
                <w:sz w:val="24"/>
                <w:szCs w:val="24"/>
              </w:rPr>
              <w:t>комплексний підхід до виконання завдань, виявлення ризиків;</w:t>
            </w:r>
          </w:p>
          <w:p w:rsidR="000B1519" w:rsidRPr="000B1519" w:rsidRDefault="000B1519" w:rsidP="000B1519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</w:tabs>
              <w:spacing w:line="240" w:lineRule="auto"/>
              <w:ind w:left="0" w:right="272" w:firstLine="0"/>
              <w:rPr>
                <w:color w:val="000000"/>
                <w:sz w:val="24"/>
                <w:szCs w:val="24"/>
              </w:rPr>
            </w:pPr>
            <w:r w:rsidRPr="000B1519">
              <w:rPr>
                <w:color w:val="000000"/>
                <w:sz w:val="24"/>
                <w:szCs w:val="24"/>
              </w:rPr>
              <w:t>розуміння змісту завдання і його кінцевих результатів, самостійне визначення можливих шляхів досягнення</w:t>
            </w:r>
          </w:p>
        </w:tc>
      </w:tr>
    </w:tbl>
    <w:p w:rsidR="00131B14" w:rsidRPr="006C14F0" w:rsidRDefault="00131B14" w:rsidP="00DA57AF">
      <w:pPr>
        <w:pStyle w:val="login-buttonuser"/>
        <w:spacing w:before="0" w:beforeAutospacing="0" w:after="0" w:afterAutospacing="0" w:line="510" w:lineRule="atLeast"/>
        <w:rPr>
          <w:lang w:val="uk-UA"/>
        </w:rPr>
      </w:pPr>
    </w:p>
    <w:sectPr w:rsidR="00131B14" w:rsidRPr="006C14F0" w:rsidSect="00740E08">
      <w:headerReference w:type="even" r:id="rId8"/>
      <w:headerReference w:type="default" r:id="rId9"/>
      <w:pgSz w:w="11906" w:h="16838" w:code="9"/>
      <w:pgMar w:top="284" w:right="424" w:bottom="567" w:left="1985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37E" w:rsidRDefault="0081137E">
      <w:r>
        <w:separator/>
      </w:r>
    </w:p>
  </w:endnote>
  <w:endnote w:type="continuationSeparator" w:id="0">
    <w:p w:rsidR="0081137E" w:rsidRDefault="008113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37E" w:rsidRDefault="0081137E">
      <w:r>
        <w:separator/>
      </w:r>
    </w:p>
  </w:footnote>
  <w:footnote w:type="continuationSeparator" w:id="0">
    <w:p w:rsidR="0081137E" w:rsidRDefault="008113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F96" w:rsidRDefault="000500B8">
    <w:pPr>
      <w:framePr w:wrap="around" w:vAnchor="text" w:hAnchor="margin" w:xAlign="center" w:y="1"/>
    </w:pPr>
    <w:r>
      <w:fldChar w:fldCharType="begin"/>
    </w:r>
    <w:r w:rsidR="00210F96">
      <w:instrText xml:space="preserve">PAGE  </w:instrText>
    </w:r>
    <w:r>
      <w:fldChar w:fldCharType="separate"/>
    </w:r>
    <w:r w:rsidR="00210F96">
      <w:rPr>
        <w:noProof/>
      </w:rPr>
      <w:t>1</w:t>
    </w:r>
    <w:r>
      <w:fldChar w:fldCharType="end"/>
    </w:r>
  </w:p>
  <w:p w:rsidR="00210F96" w:rsidRDefault="00210F9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F96" w:rsidRPr="0081423A" w:rsidRDefault="000500B8">
    <w:pPr>
      <w:framePr w:wrap="around" w:vAnchor="text" w:hAnchor="margin" w:xAlign="center" w:y="1"/>
      <w:rPr>
        <w:sz w:val="20"/>
      </w:rPr>
    </w:pPr>
    <w:r w:rsidRPr="0081423A">
      <w:rPr>
        <w:sz w:val="20"/>
      </w:rPr>
      <w:fldChar w:fldCharType="begin"/>
    </w:r>
    <w:r w:rsidR="00210F96" w:rsidRPr="0081423A">
      <w:rPr>
        <w:sz w:val="20"/>
      </w:rPr>
      <w:instrText xml:space="preserve">PAGE  </w:instrText>
    </w:r>
    <w:r w:rsidRPr="0081423A">
      <w:rPr>
        <w:sz w:val="20"/>
      </w:rPr>
      <w:fldChar w:fldCharType="separate"/>
    </w:r>
    <w:r w:rsidR="003131E7">
      <w:rPr>
        <w:noProof/>
        <w:sz w:val="20"/>
      </w:rPr>
      <w:t>2</w:t>
    </w:r>
    <w:r w:rsidRPr="0081423A">
      <w:rPr>
        <w:sz w:val="20"/>
      </w:rPr>
      <w:fldChar w:fldCharType="end"/>
    </w:r>
  </w:p>
  <w:p w:rsidR="00210F96" w:rsidRPr="0081423A" w:rsidRDefault="00210F96">
    <w:pPr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70F11"/>
    <w:multiLevelType w:val="hybridMultilevel"/>
    <w:tmpl w:val="38240EDA"/>
    <w:lvl w:ilvl="0" w:tplc="8BF80CEC">
      <w:numFmt w:val="bullet"/>
      <w:lvlText w:val="-"/>
      <w:lvlJc w:val="left"/>
      <w:pPr>
        <w:ind w:left="681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0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2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</w:abstractNum>
  <w:abstractNum w:abstractNumId="1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3407674"/>
    <w:multiLevelType w:val="hybridMultilevel"/>
    <w:tmpl w:val="027819BA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C4280D"/>
    <w:multiLevelType w:val="multilevel"/>
    <w:tmpl w:val="7A1863C6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311A6702"/>
    <w:multiLevelType w:val="hybridMultilevel"/>
    <w:tmpl w:val="2AD4649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860ABD"/>
    <w:multiLevelType w:val="hybridMultilevel"/>
    <w:tmpl w:val="4FD4D93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9B6791"/>
    <w:multiLevelType w:val="hybridMultilevel"/>
    <w:tmpl w:val="1CECD9D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026365"/>
    <w:multiLevelType w:val="hybridMultilevel"/>
    <w:tmpl w:val="26642E72"/>
    <w:lvl w:ilvl="0" w:tplc="E68629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4A78FD"/>
    <w:multiLevelType w:val="hybridMultilevel"/>
    <w:tmpl w:val="A1FCB534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EA30F0"/>
    <w:multiLevelType w:val="hybridMultilevel"/>
    <w:tmpl w:val="E6DADA5C"/>
    <w:lvl w:ilvl="0" w:tplc="E370BB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StepHandle" w:val="262696"/>
  </w:docVars>
  <w:rsids>
    <w:rsidRoot w:val="001A5FC5"/>
    <w:rsid w:val="000023CF"/>
    <w:rsid w:val="00002679"/>
    <w:rsid w:val="00022A06"/>
    <w:rsid w:val="00035DB3"/>
    <w:rsid w:val="000500B8"/>
    <w:rsid w:val="0005031E"/>
    <w:rsid w:val="00055494"/>
    <w:rsid w:val="00057B16"/>
    <w:rsid w:val="000745ED"/>
    <w:rsid w:val="00076823"/>
    <w:rsid w:val="00081BCA"/>
    <w:rsid w:val="00086181"/>
    <w:rsid w:val="00091E8C"/>
    <w:rsid w:val="000A773A"/>
    <w:rsid w:val="000B1519"/>
    <w:rsid w:val="000C1C7B"/>
    <w:rsid w:val="000C70BA"/>
    <w:rsid w:val="000D2DCE"/>
    <w:rsid w:val="000E70D4"/>
    <w:rsid w:val="000E7CA2"/>
    <w:rsid w:val="001058A7"/>
    <w:rsid w:val="00120DC1"/>
    <w:rsid w:val="0013193B"/>
    <w:rsid w:val="00131B14"/>
    <w:rsid w:val="00133975"/>
    <w:rsid w:val="0013484B"/>
    <w:rsid w:val="00143CBD"/>
    <w:rsid w:val="001522D1"/>
    <w:rsid w:val="0016213C"/>
    <w:rsid w:val="00167604"/>
    <w:rsid w:val="0017279F"/>
    <w:rsid w:val="00177139"/>
    <w:rsid w:val="00196F15"/>
    <w:rsid w:val="001A0124"/>
    <w:rsid w:val="001A5FC5"/>
    <w:rsid w:val="001C41D0"/>
    <w:rsid w:val="001C71CC"/>
    <w:rsid w:val="001D30F3"/>
    <w:rsid w:val="001E3E40"/>
    <w:rsid w:val="001E4C55"/>
    <w:rsid w:val="001E4D01"/>
    <w:rsid w:val="001F2EB4"/>
    <w:rsid w:val="001F39D8"/>
    <w:rsid w:val="00204EE2"/>
    <w:rsid w:val="00207775"/>
    <w:rsid w:val="00210F96"/>
    <w:rsid w:val="0023649E"/>
    <w:rsid w:val="00242512"/>
    <w:rsid w:val="0024592B"/>
    <w:rsid w:val="0026061E"/>
    <w:rsid w:val="00280F0E"/>
    <w:rsid w:val="002A7BF7"/>
    <w:rsid w:val="002B06CC"/>
    <w:rsid w:val="002B5E1E"/>
    <w:rsid w:val="002C1545"/>
    <w:rsid w:val="002F1096"/>
    <w:rsid w:val="00311CD9"/>
    <w:rsid w:val="003131E7"/>
    <w:rsid w:val="00344784"/>
    <w:rsid w:val="00382CF8"/>
    <w:rsid w:val="003908B7"/>
    <w:rsid w:val="003A47CA"/>
    <w:rsid w:val="003B1DB4"/>
    <w:rsid w:val="003B5BD3"/>
    <w:rsid w:val="003C4C01"/>
    <w:rsid w:val="003D7742"/>
    <w:rsid w:val="003F2766"/>
    <w:rsid w:val="00415BAC"/>
    <w:rsid w:val="0041752A"/>
    <w:rsid w:val="00421DAD"/>
    <w:rsid w:val="0043265D"/>
    <w:rsid w:val="004331C3"/>
    <w:rsid w:val="00435F69"/>
    <w:rsid w:val="00462758"/>
    <w:rsid w:val="00470D71"/>
    <w:rsid w:val="00472D33"/>
    <w:rsid w:val="004746C7"/>
    <w:rsid w:val="00481AEE"/>
    <w:rsid w:val="00495BB6"/>
    <w:rsid w:val="004A5304"/>
    <w:rsid w:val="004E0A60"/>
    <w:rsid w:val="004F348B"/>
    <w:rsid w:val="00501A81"/>
    <w:rsid w:val="005245B0"/>
    <w:rsid w:val="0055000A"/>
    <w:rsid w:val="00550C3F"/>
    <w:rsid w:val="005522DB"/>
    <w:rsid w:val="005714FB"/>
    <w:rsid w:val="00577FB4"/>
    <w:rsid w:val="00584F56"/>
    <w:rsid w:val="00586B49"/>
    <w:rsid w:val="005942C6"/>
    <w:rsid w:val="005B49AC"/>
    <w:rsid w:val="005B669C"/>
    <w:rsid w:val="005C0E57"/>
    <w:rsid w:val="005D0E4C"/>
    <w:rsid w:val="005D446B"/>
    <w:rsid w:val="005E4ED6"/>
    <w:rsid w:val="00617106"/>
    <w:rsid w:val="0064779D"/>
    <w:rsid w:val="00665A7D"/>
    <w:rsid w:val="006B725C"/>
    <w:rsid w:val="006C14F0"/>
    <w:rsid w:val="006C1AA1"/>
    <w:rsid w:val="006C40C0"/>
    <w:rsid w:val="006C5419"/>
    <w:rsid w:val="006D71B8"/>
    <w:rsid w:val="006F47F9"/>
    <w:rsid w:val="00700BCA"/>
    <w:rsid w:val="007043CF"/>
    <w:rsid w:val="00704801"/>
    <w:rsid w:val="00710242"/>
    <w:rsid w:val="00725584"/>
    <w:rsid w:val="00727D4A"/>
    <w:rsid w:val="00735A86"/>
    <w:rsid w:val="00740E08"/>
    <w:rsid w:val="00753C7F"/>
    <w:rsid w:val="00762A28"/>
    <w:rsid w:val="00772D18"/>
    <w:rsid w:val="00790C16"/>
    <w:rsid w:val="007A27DC"/>
    <w:rsid w:val="007B1BC0"/>
    <w:rsid w:val="007E2AC9"/>
    <w:rsid w:val="007E3BD8"/>
    <w:rsid w:val="007F6FED"/>
    <w:rsid w:val="0081137E"/>
    <w:rsid w:val="0081423A"/>
    <w:rsid w:val="008176B4"/>
    <w:rsid w:val="008244D9"/>
    <w:rsid w:val="0082608E"/>
    <w:rsid w:val="00837836"/>
    <w:rsid w:val="0085087B"/>
    <w:rsid w:val="0086158D"/>
    <w:rsid w:val="00867DDC"/>
    <w:rsid w:val="00886CD7"/>
    <w:rsid w:val="00887B9F"/>
    <w:rsid w:val="0089528D"/>
    <w:rsid w:val="008A5B12"/>
    <w:rsid w:val="008C7F65"/>
    <w:rsid w:val="008E5FC6"/>
    <w:rsid w:val="008E7D43"/>
    <w:rsid w:val="0090189C"/>
    <w:rsid w:val="00902EB6"/>
    <w:rsid w:val="009143ED"/>
    <w:rsid w:val="0091626D"/>
    <w:rsid w:val="0092205F"/>
    <w:rsid w:val="0093252C"/>
    <w:rsid w:val="009555A5"/>
    <w:rsid w:val="00966860"/>
    <w:rsid w:val="00971EF4"/>
    <w:rsid w:val="009732C4"/>
    <w:rsid w:val="00974D06"/>
    <w:rsid w:val="009805A5"/>
    <w:rsid w:val="0099378D"/>
    <w:rsid w:val="00997935"/>
    <w:rsid w:val="009A0AB5"/>
    <w:rsid w:val="009A6C6D"/>
    <w:rsid w:val="009C2CE0"/>
    <w:rsid w:val="009D10FA"/>
    <w:rsid w:val="00A14770"/>
    <w:rsid w:val="00A169E7"/>
    <w:rsid w:val="00A174F4"/>
    <w:rsid w:val="00A178F2"/>
    <w:rsid w:val="00A3571A"/>
    <w:rsid w:val="00A457D7"/>
    <w:rsid w:val="00A5300A"/>
    <w:rsid w:val="00A71250"/>
    <w:rsid w:val="00A77912"/>
    <w:rsid w:val="00A77BCC"/>
    <w:rsid w:val="00AB2009"/>
    <w:rsid w:val="00AC0BF6"/>
    <w:rsid w:val="00AD7A41"/>
    <w:rsid w:val="00AE6A40"/>
    <w:rsid w:val="00AF6EA1"/>
    <w:rsid w:val="00B0208E"/>
    <w:rsid w:val="00B12861"/>
    <w:rsid w:val="00B12C52"/>
    <w:rsid w:val="00B207D4"/>
    <w:rsid w:val="00B30AF5"/>
    <w:rsid w:val="00B30D2D"/>
    <w:rsid w:val="00B54B9D"/>
    <w:rsid w:val="00BD72E4"/>
    <w:rsid w:val="00BE710E"/>
    <w:rsid w:val="00BF5A89"/>
    <w:rsid w:val="00BF5D9B"/>
    <w:rsid w:val="00C01EB0"/>
    <w:rsid w:val="00C02FBB"/>
    <w:rsid w:val="00C21E87"/>
    <w:rsid w:val="00C45D36"/>
    <w:rsid w:val="00C5050F"/>
    <w:rsid w:val="00C6272E"/>
    <w:rsid w:val="00C628C2"/>
    <w:rsid w:val="00C83024"/>
    <w:rsid w:val="00C8632A"/>
    <w:rsid w:val="00C87AB5"/>
    <w:rsid w:val="00C87CD5"/>
    <w:rsid w:val="00CB2FD8"/>
    <w:rsid w:val="00CC6337"/>
    <w:rsid w:val="00CE1526"/>
    <w:rsid w:val="00CE2A2F"/>
    <w:rsid w:val="00D27438"/>
    <w:rsid w:val="00D30E05"/>
    <w:rsid w:val="00D32333"/>
    <w:rsid w:val="00D418F3"/>
    <w:rsid w:val="00D4377F"/>
    <w:rsid w:val="00D46082"/>
    <w:rsid w:val="00D53ED2"/>
    <w:rsid w:val="00D60CD0"/>
    <w:rsid w:val="00D70980"/>
    <w:rsid w:val="00D82D50"/>
    <w:rsid w:val="00DA292E"/>
    <w:rsid w:val="00DA57AF"/>
    <w:rsid w:val="00DA5F04"/>
    <w:rsid w:val="00DB221F"/>
    <w:rsid w:val="00DB261D"/>
    <w:rsid w:val="00DC2922"/>
    <w:rsid w:val="00DC64C3"/>
    <w:rsid w:val="00DD3DF6"/>
    <w:rsid w:val="00DD4DF5"/>
    <w:rsid w:val="00DF6F06"/>
    <w:rsid w:val="00DF74FA"/>
    <w:rsid w:val="00E02F97"/>
    <w:rsid w:val="00E07244"/>
    <w:rsid w:val="00E111B5"/>
    <w:rsid w:val="00E20E73"/>
    <w:rsid w:val="00E2110A"/>
    <w:rsid w:val="00E26413"/>
    <w:rsid w:val="00E8215E"/>
    <w:rsid w:val="00E85B65"/>
    <w:rsid w:val="00E90942"/>
    <w:rsid w:val="00EB0F30"/>
    <w:rsid w:val="00EB7C72"/>
    <w:rsid w:val="00EC12B9"/>
    <w:rsid w:val="00ED0456"/>
    <w:rsid w:val="00EE0C98"/>
    <w:rsid w:val="00EE62FE"/>
    <w:rsid w:val="00EE6C36"/>
    <w:rsid w:val="00EE6D2B"/>
    <w:rsid w:val="00F12060"/>
    <w:rsid w:val="00F14B47"/>
    <w:rsid w:val="00F411F7"/>
    <w:rsid w:val="00F469D1"/>
    <w:rsid w:val="00F8218E"/>
    <w:rsid w:val="00F950D0"/>
    <w:rsid w:val="00FA00FF"/>
    <w:rsid w:val="00FA2ED0"/>
    <w:rsid w:val="00FA5615"/>
    <w:rsid w:val="00FB2763"/>
    <w:rsid w:val="00FD0586"/>
    <w:rsid w:val="00FD4353"/>
    <w:rsid w:val="00FD7BB1"/>
    <w:rsid w:val="00FE617D"/>
    <w:rsid w:val="00FF04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4F4"/>
    <w:pPr>
      <w:spacing w:line="276" w:lineRule="auto"/>
      <w:ind w:firstLine="709"/>
      <w:jc w:val="both"/>
    </w:pPr>
    <w:rPr>
      <w:sz w:val="28"/>
      <w:lang w:eastAsia="ru-RU"/>
    </w:rPr>
  </w:style>
  <w:style w:type="paragraph" w:styleId="1">
    <w:name w:val="heading 1"/>
    <w:basedOn w:val="a"/>
    <w:next w:val="a"/>
    <w:qFormat/>
    <w:rsid w:val="009A6C6D"/>
    <w:pPr>
      <w:keepNext/>
      <w:spacing w:before="240"/>
      <w:ind w:left="567"/>
      <w:outlineLvl w:val="0"/>
    </w:pPr>
    <w:rPr>
      <w:b/>
      <w:smallCaps/>
    </w:rPr>
  </w:style>
  <w:style w:type="paragraph" w:styleId="2">
    <w:name w:val="heading 2"/>
    <w:basedOn w:val="a"/>
    <w:next w:val="a"/>
    <w:qFormat/>
    <w:rsid w:val="009A6C6D"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qFormat/>
    <w:rsid w:val="009A6C6D"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rsid w:val="009A6C6D"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A6C6D"/>
    <w:pPr>
      <w:tabs>
        <w:tab w:val="center" w:pos="4153"/>
        <w:tab w:val="right" w:pos="8306"/>
      </w:tabs>
    </w:pPr>
  </w:style>
  <w:style w:type="paragraph" w:customStyle="1" w:styleId="a4">
    <w:name w:val="Нормальний текст"/>
    <w:basedOn w:val="a"/>
    <w:rsid w:val="009A6C6D"/>
    <w:pPr>
      <w:spacing w:before="120"/>
      <w:ind w:firstLine="567"/>
    </w:pPr>
  </w:style>
  <w:style w:type="paragraph" w:customStyle="1" w:styleId="a5">
    <w:name w:val="Шапка документу"/>
    <w:basedOn w:val="a"/>
    <w:rsid w:val="009A6C6D"/>
    <w:pPr>
      <w:keepNext/>
      <w:keepLines/>
      <w:spacing w:after="240"/>
      <w:ind w:left="4536"/>
      <w:jc w:val="center"/>
    </w:pPr>
  </w:style>
  <w:style w:type="paragraph" w:styleId="a6">
    <w:name w:val="header"/>
    <w:basedOn w:val="a"/>
    <w:rsid w:val="009A6C6D"/>
    <w:pPr>
      <w:tabs>
        <w:tab w:val="center" w:pos="4153"/>
        <w:tab w:val="right" w:pos="8306"/>
      </w:tabs>
    </w:pPr>
  </w:style>
  <w:style w:type="paragraph" w:customStyle="1" w:styleId="10">
    <w:name w:val="Підпис1"/>
    <w:basedOn w:val="a"/>
    <w:rsid w:val="009A6C6D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7">
    <w:name w:val="Глава документу"/>
    <w:basedOn w:val="a"/>
    <w:next w:val="a"/>
    <w:rsid w:val="009A6C6D"/>
    <w:pPr>
      <w:keepNext/>
      <w:keepLines/>
      <w:spacing w:before="120" w:after="120"/>
      <w:jc w:val="center"/>
    </w:pPr>
  </w:style>
  <w:style w:type="paragraph" w:customStyle="1" w:styleId="a8">
    <w:name w:val="Герб"/>
    <w:basedOn w:val="a"/>
    <w:rsid w:val="009A6C6D"/>
    <w:pPr>
      <w:keepNext/>
      <w:keepLines/>
      <w:jc w:val="center"/>
    </w:pPr>
    <w:rPr>
      <w:sz w:val="144"/>
      <w:lang w:val="en-US"/>
    </w:rPr>
  </w:style>
  <w:style w:type="paragraph" w:customStyle="1" w:styleId="a9">
    <w:name w:val="Установа"/>
    <w:basedOn w:val="a"/>
    <w:rsid w:val="009A6C6D"/>
    <w:pPr>
      <w:keepNext/>
      <w:keepLines/>
      <w:spacing w:before="120"/>
      <w:jc w:val="center"/>
    </w:pPr>
    <w:rPr>
      <w:b/>
      <w:sz w:val="40"/>
    </w:rPr>
  </w:style>
  <w:style w:type="paragraph" w:customStyle="1" w:styleId="aa">
    <w:name w:val="Вид документа"/>
    <w:basedOn w:val="a9"/>
    <w:next w:val="a"/>
    <w:rsid w:val="009A6C6D"/>
    <w:pPr>
      <w:spacing w:before="360" w:after="240"/>
    </w:pPr>
    <w:rPr>
      <w:spacing w:val="20"/>
      <w:sz w:val="26"/>
    </w:rPr>
  </w:style>
  <w:style w:type="paragraph" w:customStyle="1" w:styleId="ab">
    <w:name w:val="Час та місце"/>
    <w:basedOn w:val="a"/>
    <w:rsid w:val="009A6C6D"/>
    <w:pPr>
      <w:keepNext/>
      <w:keepLines/>
      <w:spacing w:before="120" w:after="240"/>
      <w:jc w:val="center"/>
    </w:pPr>
  </w:style>
  <w:style w:type="paragraph" w:customStyle="1" w:styleId="ac">
    <w:name w:val="Назва документа"/>
    <w:basedOn w:val="a"/>
    <w:next w:val="a4"/>
    <w:rsid w:val="009A6C6D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rsid w:val="009A6C6D"/>
    <w:pPr>
      <w:ind w:firstLine="567"/>
    </w:pPr>
  </w:style>
  <w:style w:type="paragraph" w:customStyle="1" w:styleId="ShapkaDocumentu">
    <w:name w:val="Shapka Documentu"/>
    <w:basedOn w:val="NormalText"/>
    <w:rsid w:val="009A6C6D"/>
    <w:pPr>
      <w:keepNext/>
      <w:keepLines/>
      <w:spacing w:after="240"/>
      <w:ind w:left="3969" w:firstLine="0"/>
      <w:jc w:val="center"/>
    </w:pPr>
  </w:style>
  <w:style w:type="character" w:styleId="ad">
    <w:name w:val="Hyperlink"/>
    <w:uiPriority w:val="99"/>
    <w:unhideWhenUsed/>
    <w:rsid w:val="009A0AB5"/>
    <w:rPr>
      <w:color w:val="0000FF"/>
      <w:u w:val="single"/>
    </w:rPr>
  </w:style>
  <w:style w:type="table" w:styleId="ae">
    <w:name w:val="Table Grid"/>
    <w:basedOn w:val="a1"/>
    <w:uiPriority w:val="59"/>
    <w:rsid w:val="00131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31B1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C6272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6272E"/>
    <w:rPr>
      <w:rFonts w:ascii="Segoe UI" w:hAnsi="Segoe UI" w:cs="Segoe UI"/>
      <w:sz w:val="18"/>
      <w:szCs w:val="18"/>
      <w:lang w:eastAsia="ru-RU"/>
    </w:rPr>
  </w:style>
  <w:style w:type="character" w:customStyle="1" w:styleId="11">
    <w:name w:val="Незакрита згадка1"/>
    <w:basedOn w:val="a0"/>
    <w:uiPriority w:val="99"/>
    <w:semiHidden/>
    <w:unhideWhenUsed/>
    <w:rsid w:val="0013193B"/>
    <w:rPr>
      <w:color w:val="605E5C"/>
      <w:shd w:val="clear" w:color="auto" w:fill="E1DFDD"/>
    </w:rPr>
  </w:style>
  <w:style w:type="paragraph" w:customStyle="1" w:styleId="rvps2">
    <w:name w:val="rvps2"/>
    <w:basedOn w:val="a"/>
    <w:rsid w:val="00617106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rvts46">
    <w:name w:val="rvts46"/>
    <w:basedOn w:val="a0"/>
    <w:rsid w:val="00617106"/>
  </w:style>
  <w:style w:type="character" w:customStyle="1" w:styleId="rvts37">
    <w:name w:val="rvts37"/>
    <w:basedOn w:val="a0"/>
    <w:rsid w:val="00617106"/>
  </w:style>
  <w:style w:type="character" w:customStyle="1" w:styleId="rvts11">
    <w:name w:val="rvts11"/>
    <w:basedOn w:val="a0"/>
    <w:rsid w:val="00617106"/>
  </w:style>
  <w:style w:type="character" w:customStyle="1" w:styleId="rvts0">
    <w:name w:val="rvts0"/>
    <w:basedOn w:val="a0"/>
    <w:rsid w:val="000E70D4"/>
  </w:style>
  <w:style w:type="paragraph" w:styleId="af1">
    <w:name w:val="List Paragraph"/>
    <w:basedOn w:val="a"/>
    <w:uiPriority w:val="34"/>
    <w:qFormat/>
    <w:rsid w:val="00E8215E"/>
    <w:pPr>
      <w:ind w:left="720"/>
      <w:contextualSpacing/>
    </w:pPr>
  </w:style>
  <w:style w:type="character" w:customStyle="1" w:styleId="af2">
    <w:name w:val="Основной текст_"/>
    <w:link w:val="12"/>
    <w:rsid w:val="003A47CA"/>
    <w:rPr>
      <w:spacing w:val="-2"/>
      <w:sz w:val="18"/>
      <w:szCs w:val="18"/>
      <w:shd w:val="clear" w:color="auto" w:fill="FFFFFF"/>
    </w:rPr>
  </w:style>
  <w:style w:type="paragraph" w:customStyle="1" w:styleId="12">
    <w:name w:val="Основной текст1"/>
    <w:basedOn w:val="a"/>
    <w:link w:val="af2"/>
    <w:rsid w:val="003A47CA"/>
    <w:pPr>
      <w:widowControl w:val="0"/>
      <w:shd w:val="clear" w:color="auto" w:fill="FFFFFF"/>
      <w:spacing w:after="60" w:line="239" w:lineRule="exact"/>
      <w:ind w:firstLine="0"/>
      <w:jc w:val="left"/>
    </w:pPr>
    <w:rPr>
      <w:spacing w:val="-2"/>
      <w:sz w:val="18"/>
      <w:szCs w:val="18"/>
      <w:shd w:val="clear" w:color="auto" w:fill="FFFFFF"/>
      <w:lang w:eastAsia="uk-UA"/>
    </w:rPr>
  </w:style>
  <w:style w:type="paragraph" w:styleId="af3">
    <w:name w:val="No Spacing"/>
    <w:uiPriority w:val="99"/>
    <w:qFormat/>
    <w:rsid w:val="003A47CA"/>
    <w:pPr>
      <w:ind w:firstLine="709"/>
      <w:jc w:val="both"/>
    </w:pPr>
    <w:rPr>
      <w:sz w:val="28"/>
      <w:szCs w:val="24"/>
      <w:lang w:eastAsia="ru-RU"/>
    </w:rPr>
  </w:style>
  <w:style w:type="paragraph" w:styleId="af4">
    <w:name w:val="Normal (Web)"/>
    <w:basedOn w:val="a"/>
    <w:uiPriority w:val="99"/>
    <w:rsid w:val="004F348B"/>
    <w:pPr>
      <w:spacing w:before="100" w:beforeAutospacing="1" w:after="100" w:afterAutospacing="1" w:line="240" w:lineRule="auto"/>
      <w:ind w:firstLine="0"/>
      <w:jc w:val="left"/>
    </w:pPr>
    <w:rPr>
      <w:rFonts w:eastAsia="Calibri"/>
      <w:sz w:val="24"/>
      <w:szCs w:val="24"/>
      <w:lang w:val="ru-RU"/>
    </w:rPr>
  </w:style>
  <w:style w:type="paragraph" w:customStyle="1" w:styleId="login-buttonuser">
    <w:name w:val="login-button__user"/>
    <w:basedOn w:val="a"/>
    <w:rsid w:val="00772D18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ru-RU"/>
    </w:rPr>
  </w:style>
  <w:style w:type="character" w:customStyle="1" w:styleId="FontStyle14">
    <w:name w:val="Font Style14"/>
    <w:uiPriority w:val="99"/>
    <w:rsid w:val="00AD7A41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5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ECAF4-A619-418B-89D4-E914682E9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466</Words>
  <Characters>3350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£</vt:lpstr>
      <vt:lpstr>£</vt:lpstr>
    </vt:vector>
  </TitlesOfParts>
  <Company>KMU</Company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£</dc:title>
  <dc:creator>1-1</dc:creator>
  <cp:lastModifiedBy>HRmanager</cp:lastModifiedBy>
  <cp:revision>17</cp:revision>
  <cp:lastPrinted>2022-06-02T06:09:00Z</cp:lastPrinted>
  <dcterms:created xsi:type="dcterms:W3CDTF">2020-08-14T11:20:00Z</dcterms:created>
  <dcterms:modified xsi:type="dcterms:W3CDTF">2022-07-05T07:05:00Z</dcterms:modified>
</cp:coreProperties>
</file>