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70" w:rsidRDefault="00B24670" w:rsidP="00B24670">
      <w:pPr>
        <w:rPr>
          <w:sz w:val="28"/>
          <w:szCs w:val="28"/>
          <w:lang w:val="uk-UA"/>
        </w:rPr>
      </w:pP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ЗВІТ</w:t>
      </w:r>
      <w:r>
        <w:rPr>
          <w:b/>
          <w:bCs/>
          <w:color w:val="222222"/>
          <w:sz w:val="28"/>
          <w:szCs w:val="28"/>
          <w:lang w:val="uk-UA"/>
        </w:rPr>
        <w:br/>
      </w:r>
      <w:r>
        <w:rPr>
          <w:rStyle w:val="a4"/>
          <w:color w:val="222222"/>
          <w:sz w:val="28"/>
          <w:szCs w:val="28"/>
          <w:lang w:val="uk-UA"/>
        </w:rPr>
        <w:t>про надходження інформаційних запитів відповідно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до Закону України „Про доступ до публічної інформації”</w:t>
      </w:r>
    </w:p>
    <w:p w:rsidR="00B24670" w:rsidRPr="0028729A" w:rsidRDefault="009632BE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  <w:r>
        <w:rPr>
          <w:rStyle w:val="a4"/>
          <w:color w:val="222222"/>
          <w:sz w:val="28"/>
          <w:szCs w:val="28"/>
          <w:lang w:val="uk-UA"/>
        </w:rPr>
        <w:t>за період 01.03.2021-31.03</w:t>
      </w:r>
      <w:r w:rsidR="00250CB1">
        <w:rPr>
          <w:rStyle w:val="a4"/>
          <w:color w:val="222222"/>
          <w:sz w:val="28"/>
          <w:szCs w:val="28"/>
          <w:lang w:val="uk-UA"/>
        </w:rPr>
        <w:t>.2021</w:t>
      </w:r>
      <w:r w:rsidR="00B24670" w:rsidRPr="0028729A">
        <w:rPr>
          <w:rStyle w:val="a4"/>
          <w:color w:val="222222"/>
          <w:sz w:val="28"/>
          <w:szCs w:val="28"/>
          <w:lang w:val="uk-UA"/>
        </w:rPr>
        <w:t xml:space="preserve"> року</w:t>
      </w:r>
    </w:p>
    <w:p w:rsidR="00B24670" w:rsidRDefault="00B24670" w:rsidP="00B24670">
      <w:pPr>
        <w:jc w:val="center"/>
        <w:rPr>
          <w:rStyle w:val="a4"/>
          <w:color w:val="222222"/>
          <w:sz w:val="28"/>
          <w:szCs w:val="28"/>
          <w:lang w:val="uk-UA"/>
        </w:rPr>
      </w:pP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На адресу Головного управл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="009632BE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 надійшло 23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9632BE">
        <w:rPr>
          <w:rFonts w:ascii="Times New Roman" w:hAnsi="Times New Roman"/>
          <w:color w:val="222222"/>
          <w:sz w:val="28"/>
          <w:szCs w:val="28"/>
          <w:lang w:val="uk-UA"/>
        </w:rPr>
        <w:t>запита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на отримання публічної інформації: поштою (</w:t>
      </w:r>
      <w:r w:rsidR="009632BE">
        <w:rPr>
          <w:rFonts w:ascii="Times New Roman" w:hAnsi="Times New Roman"/>
          <w:color w:val="222222"/>
          <w:sz w:val="28"/>
          <w:szCs w:val="28"/>
          <w:lang w:val="uk-UA"/>
        </w:rPr>
        <w:t>10),  електронною  поштою (13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телефоном (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), факсом (0)</w:t>
      </w:r>
      <w:r w:rsidR="009362E2">
        <w:rPr>
          <w:rFonts w:ascii="Times New Roman" w:hAnsi="Times New Roman"/>
          <w:color w:val="222222"/>
          <w:sz w:val="28"/>
          <w:szCs w:val="28"/>
          <w:lang w:val="uk-UA"/>
        </w:rPr>
        <w:t>, персонально (0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)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,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 xml:space="preserve"> всі запити зареєстровані </w:t>
      </w:r>
      <w:r>
        <w:rPr>
          <w:rFonts w:ascii="Times New Roman" w:hAnsi="Times New Roman"/>
          <w:color w:val="222222"/>
          <w:sz w:val="28"/>
          <w:szCs w:val="28"/>
          <w:lang w:val="uk-UA"/>
        </w:rPr>
        <w:t>за допомогою системи електронного документообігу «ДОК ПРОФ Степ 3.0»</w:t>
      </w:r>
      <w:r w:rsidR="00A3688D">
        <w:rPr>
          <w:rFonts w:ascii="Times New Roman" w:hAnsi="Times New Roman"/>
          <w:color w:val="222222"/>
          <w:sz w:val="28"/>
          <w:szCs w:val="28"/>
          <w:lang w:val="uk-UA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Зокрема, з них:</w:t>
      </w:r>
    </w:p>
    <w:p w:rsidR="00B24670" w:rsidRPr="00EC247A" w:rsidRDefault="000268B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Івано-Франківською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обласною державною адміністрацією;</w:t>
      </w:r>
    </w:p>
    <w:p w:rsidR="00B24670" w:rsidRPr="00EC247A" w:rsidRDefault="009632BE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– надіслано  Державною службою України з питань геодезії, картографії та кадастру;</w:t>
      </w:r>
    </w:p>
    <w:p w:rsidR="00B24670" w:rsidRDefault="009573F3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- надіслано районними державними адміністраціями;</w:t>
      </w:r>
    </w:p>
    <w:p w:rsidR="00B24670" w:rsidRPr="00EC247A" w:rsidRDefault="009573F3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0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надіслано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місцев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ими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рад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ами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;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</w:p>
    <w:p w:rsidR="00B24670" w:rsidRPr="00EC247A" w:rsidRDefault="009632BE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20</w:t>
      </w:r>
      <w:r w:rsidR="00B24670">
        <w:rPr>
          <w:rFonts w:ascii="Times New Roman" w:hAnsi="Times New Roman"/>
          <w:color w:val="222222"/>
          <w:sz w:val="28"/>
          <w:szCs w:val="28"/>
          <w:lang w:val="uk-UA"/>
        </w:rPr>
        <w:t xml:space="preserve"> 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фізичних осіб;</w:t>
      </w:r>
    </w:p>
    <w:p w:rsidR="00B24670" w:rsidRPr="00EC247A" w:rsidRDefault="009632BE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bookmarkStart w:id="0" w:name="_GoBack"/>
      <w:bookmarkEnd w:id="0"/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юридичних осіб;</w:t>
      </w:r>
    </w:p>
    <w:p w:rsidR="00B24670" w:rsidRPr="00EC247A" w:rsidRDefault="0028452A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222222"/>
          <w:sz w:val="28"/>
          <w:szCs w:val="28"/>
          <w:lang w:val="uk-UA"/>
        </w:rPr>
        <w:t>0</w:t>
      </w:r>
      <w:r w:rsidR="00B24670" w:rsidRPr="00EC247A">
        <w:rPr>
          <w:rFonts w:ascii="Times New Roman" w:hAnsi="Times New Roman"/>
          <w:color w:val="222222"/>
          <w:sz w:val="28"/>
          <w:szCs w:val="28"/>
          <w:lang w:val="uk-UA"/>
        </w:rPr>
        <w:t>– від засобів масової інформації;</w:t>
      </w:r>
    </w:p>
    <w:p w:rsidR="00B24670" w:rsidRPr="00EC247A" w:rsidRDefault="009632BE" w:rsidP="00B24670">
      <w:pPr>
        <w:pStyle w:val="a3"/>
        <w:spacing w:line="276" w:lineRule="auto"/>
        <w:ind w:right="-185" w:firstLine="708"/>
        <w:rPr>
          <w:rFonts w:ascii="Times New Roman" w:hAnsi="Times New Roman"/>
          <w:color w:val="222222"/>
          <w:sz w:val="28"/>
          <w:szCs w:val="28"/>
          <w:lang w:val="uk-UA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uk-UA"/>
        </w:rPr>
        <w:t>1</w:t>
      </w:r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–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від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громадських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об’єднань</w:t>
      </w:r>
      <w:proofErr w:type="spellEnd"/>
      <w:r w:rsidR="00B24670" w:rsidRPr="00EC247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</w:p>
    <w:p w:rsidR="00B24670" w:rsidRPr="00EC247A" w:rsidRDefault="00B24670" w:rsidP="00B24670">
      <w:pPr>
        <w:pStyle w:val="a3"/>
        <w:spacing w:line="276" w:lineRule="auto"/>
        <w:ind w:right="-185" w:firstLine="708"/>
        <w:jc w:val="both"/>
        <w:rPr>
          <w:rFonts w:ascii="Times New Roman" w:hAnsi="Times New Roman"/>
          <w:color w:val="222222"/>
          <w:sz w:val="28"/>
          <w:szCs w:val="28"/>
          <w:lang w:val="uk-UA"/>
        </w:rPr>
      </w:pP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 запитами, що надійшли на адресу Головного управл</w:t>
      </w:r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іння </w:t>
      </w:r>
      <w:proofErr w:type="spellStart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>Держгеокадастру</w:t>
      </w:r>
      <w:proofErr w:type="spellEnd"/>
      <w:r w:rsidR="00FC7802">
        <w:rPr>
          <w:rFonts w:ascii="Times New Roman" w:hAnsi="Times New Roman"/>
          <w:color w:val="222222"/>
          <w:sz w:val="28"/>
          <w:szCs w:val="28"/>
          <w:lang w:val="uk-UA"/>
        </w:rPr>
        <w:t xml:space="preserve"> у Івано-Франківській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 xml:space="preserve"> області,</w:t>
      </w:r>
      <w:r w:rsidRPr="00EC247A">
        <w:rPr>
          <w:rFonts w:ascii="Times New Roman" w:hAnsi="Times New Roman"/>
          <w:color w:val="222222"/>
          <w:lang w:val="uk-UA"/>
        </w:rPr>
        <w:t xml:space="preserve"> </w:t>
      </w:r>
      <w:r w:rsidRPr="00EC247A">
        <w:rPr>
          <w:rFonts w:ascii="Times New Roman" w:hAnsi="Times New Roman"/>
          <w:color w:val="222222"/>
          <w:sz w:val="28"/>
          <w:szCs w:val="28"/>
          <w:lang w:val="uk-UA"/>
        </w:rPr>
        <w:t>запитувачам надано вичерпні відповіді та роз’яснення у чітко визначені Законом терміни.</w:t>
      </w: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A3688D" w:rsidRDefault="00A3688D" w:rsidP="00A3688D">
      <w:pPr>
        <w:pStyle w:val="a3"/>
        <w:ind w:right="-185" w:firstLine="708"/>
        <w:jc w:val="both"/>
        <w:rPr>
          <w:rFonts w:ascii="Times New Roman" w:hAnsi="Times New Roman"/>
          <w:color w:val="222222"/>
          <w:sz w:val="16"/>
          <w:szCs w:val="16"/>
          <w:lang w:val="uk-UA"/>
        </w:rPr>
      </w:pPr>
    </w:p>
    <w:p w:rsidR="00F31F30" w:rsidRPr="00B24670" w:rsidRDefault="00F31F30">
      <w:pPr>
        <w:rPr>
          <w:lang w:val="uk-UA"/>
        </w:rPr>
      </w:pPr>
    </w:p>
    <w:sectPr w:rsidR="00F31F30" w:rsidRPr="00B24670" w:rsidSect="00F3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4670"/>
    <w:rsid w:val="000268B3"/>
    <w:rsid w:val="00110147"/>
    <w:rsid w:val="001144AE"/>
    <w:rsid w:val="00183683"/>
    <w:rsid w:val="002147D8"/>
    <w:rsid w:val="00250CB1"/>
    <w:rsid w:val="0028452A"/>
    <w:rsid w:val="002E578E"/>
    <w:rsid w:val="00353F85"/>
    <w:rsid w:val="0040784C"/>
    <w:rsid w:val="00454CD7"/>
    <w:rsid w:val="004B7218"/>
    <w:rsid w:val="004F4F89"/>
    <w:rsid w:val="00537C4E"/>
    <w:rsid w:val="00553B07"/>
    <w:rsid w:val="006B0A48"/>
    <w:rsid w:val="006E2532"/>
    <w:rsid w:val="00704725"/>
    <w:rsid w:val="00720F99"/>
    <w:rsid w:val="007E701C"/>
    <w:rsid w:val="00842D81"/>
    <w:rsid w:val="00900033"/>
    <w:rsid w:val="009362E2"/>
    <w:rsid w:val="009573F3"/>
    <w:rsid w:val="009632BE"/>
    <w:rsid w:val="009872C1"/>
    <w:rsid w:val="009A5D5F"/>
    <w:rsid w:val="00A3688D"/>
    <w:rsid w:val="00A40383"/>
    <w:rsid w:val="00A44316"/>
    <w:rsid w:val="00A657D2"/>
    <w:rsid w:val="00A73E4D"/>
    <w:rsid w:val="00AA45E9"/>
    <w:rsid w:val="00B24670"/>
    <w:rsid w:val="00B32CBC"/>
    <w:rsid w:val="00BC77F3"/>
    <w:rsid w:val="00C12EC7"/>
    <w:rsid w:val="00C95F84"/>
    <w:rsid w:val="00D22A40"/>
    <w:rsid w:val="00DA596D"/>
    <w:rsid w:val="00ED75EB"/>
    <w:rsid w:val="00F31F30"/>
    <w:rsid w:val="00F645B5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670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4670"/>
    <w:pPr>
      <w:spacing w:after="255" w:line="240" w:lineRule="auto"/>
    </w:pPr>
    <w:rPr>
      <w:rFonts w:ascii="inherit" w:eastAsia="Times New Roman" w:hAnsi="inherit"/>
      <w:sz w:val="21"/>
      <w:szCs w:val="21"/>
      <w:lang w:eastAsia="ru-RU"/>
    </w:rPr>
  </w:style>
  <w:style w:type="character" w:styleId="a4">
    <w:name w:val="Strong"/>
    <w:qFormat/>
    <w:rsid w:val="00B246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referent</cp:lastModifiedBy>
  <cp:revision>2</cp:revision>
  <cp:lastPrinted>2021-03-05T10:35:00Z</cp:lastPrinted>
  <dcterms:created xsi:type="dcterms:W3CDTF">2021-04-05T08:20:00Z</dcterms:created>
  <dcterms:modified xsi:type="dcterms:W3CDTF">2021-04-05T08:20:00Z</dcterms:modified>
</cp:coreProperties>
</file>