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1D" w:rsidRDefault="00230E1D" w:rsidP="00230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E1D" w:rsidRDefault="00230E1D" w:rsidP="00230E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 про результати проведення перевірки</w:t>
      </w:r>
    </w:p>
    <w:p w:rsidR="00230E1D" w:rsidRDefault="00230E1D" w:rsidP="00230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E1D" w:rsidRDefault="00230E1D" w:rsidP="00230E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Відповідно до пунктів 1 і 2 частини п’ятої статті 5 Закону України « 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 Про очищення влади», затвердженого постановою Кабінету Міністрів України від 16 жовтня </w:t>
      </w:r>
      <w:r w:rsidR="00100E8D">
        <w:rPr>
          <w:rFonts w:ascii="Times New Roman" w:hAnsi="Times New Roman" w:cs="Times New Roman"/>
          <w:sz w:val="28"/>
          <w:szCs w:val="28"/>
        </w:rPr>
        <w:t xml:space="preserve">2014 року № 563, Головним управлінням </w:t>
      </w:r>
      <w:proofErr w:type="spellStart"/>
      <w:r w:rsidR="00100E8D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="00100E8D">
        <w:rPr>
          <w:rFonts w:ascii="Times New Roman" w:hAnsi="Times New Roman" w:cs="Times New Roman"/>
          <w:sz w:val="28"/>
          <w:szCs w:val="28"/>
        </w:rPr>
        <w:t xml:space="preserve"> в Івано-Франківській області проведено перевірку достовірності відомостей щодо застосування заборон, передбачених частинами </w:t>
      </w:r>
      <w:r w:rsidR="00461B19">
        <w:rPr>
          <w:rFonts w:ascii="Times New Roman" w:hAnsi="Times New Roman" w:cs="Times New Roman"/>
          <w:sz w:val="28"/>
          <w:szCs w:val="28"/>
        </w:rPr>
        <w:t xml:space="preserve">третьою і четвертою статті 1 Закону України « Про очищення влади», щодо </w:t>
      </w:r>
      <w:r w:rsidR="00810DB9">
        <w:rPr>
          <w:rFonts w:ascii="Times New Roman" w:hAnsi="Times New Roman" w:cs="Times New Roman"/>
          <w:sz w:val="28"/>
          <w:szCs w:val="28"/>
        </w:rPr>
        <w:t>БАХУР Наталії Василівни</w:t>
      </w:r>
      <w:r w:rsidR="00461B19">
        <w:rPr>
          <w:rFonts w:ascii="Times New Roman" w:hAnsi="Times New Roman" w:cs="Times New Roman"/>
          <w:sz w:val="28"/>
          <w:szCs w:val="28"/>
        </w:rPr>
        <w:t xml:space="preserve">, </w:t>
      </w:r>
      <w:r w:rsidR="00810DB9">
        <w:rPr>
          <w:rFonts w:ascii="Times New Roman" w:hAnsi="Times New Roman" w:cs="Times New Roman"/>
          <w:sz w:val="28"/>
          <w:szCs w:val="28"/>
        </w:rPr>
        <w:t>головного спеціаліста юридичного відділу</w:t>
      </w:r>
      <w:r w:rsidR="003D39EA">
        <w:rPr>
          <w:rFonts w:ascii="Times New Roman" w:hAnsi="Times New Roman" w:cs="Times New Roman"/>
          <w:sz w:val="28"/>
          <w:szCs w:val="28"/>
        </w:rPr>
        <w:t xml:space="preserve"> </w:t>
      </w:r>
      <w:r w:rsidR="0011539E">
        <w:rPr>
          <w:rFonts w:ascii="Times New Roman" w:hAnsi="Times New Roman" w:cs="Times New Roman"/>
          <w:sz w:val="28"/>
          <w:szCs w:val="28"/>
        </w:rPr>
        <w:t xml:space="preserve"> </w:t>
      </w:r>
      <w:r w:rsidR="00461B19">
        <w:rPr>
          <w:rFonts w:ascii="Times New Roman" w:hAnsi="Times New Roman" w:cs="Times New Roman"/>
          <w:sz w:val="28"/>
          <w:szCs w:val="28"/>
        </w:rPr>
        <w:t xml:space="preserve">Головного управління </w:t>
      </w:r>
      <w:proofErr w:type="spellStart"/>
      <w:r w:rsidR="00461B19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="00461B19">
        <w:rPr>
          <w:rFonts w:ascii="Times New Roman" w:hAnsi="Times New Roman" w:cs="Times New Roman"/>
          <w:sz w:val="28"/>
          <w:szCs w:val="28"/>
        </w:rPr>
        <w:t xml:space="preserve"> в Івано-Франківській області.</w:t>
      </w:r>
    </w:p>
    <w:p w:rsidR="00461B19" w:rsidRDefault="00461B19" w:rsidP="00230E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результатами проведеної перевірки встановлено, що до </w:t>
      </w:r>
      <w:r w:rsidR="00810DB9">
        <w:rPr>
          <w:rFonts w:ascii="Times New Roman" w:hAnsi="Times New Roman" w:cs="Times New Roman"/>
          <w:sz w:val="28"/>
          <w:szCs w:val="28"/>
        </w:rPr>
        <w:t>Бахур Н.В.,</w:t>
      </w:r>
      <w:r w:rsidR="003D3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частинами третьою і четвертою статті 1 Закону України « Про очищення влади».</w:t>
      </w:r>
    </w:p>
    <w:p w:rsidR="00100E8D" w:rsidRPr="00230E1D" w:rsidRDefault="00100E8D" w:rsidP="00230E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0E8D" w:rsidRPr="00230E1D" w:rsidSect="005503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30E1D"/>
    <w:rsid w:val="00055950"/>
    <w:rsid w:val="00100E8D"/>
    <w:rsid w:val="0011539E"/>
    <w:rsid w:val="001775F4"/>
    <w:rsid w:val="001F083A"/>
    <w:rsid w:val="00230E1D"/>
    <w:rsid w:val="003467D7"/>
    <w:rsid w:val="00361AED"/>
    <w:rsid w:val="003D39EA"/>
    <w:rsid w:val="00461B19"/>
    <w:rsid w:val="00503C25"/>
    <w:rsid w:val="0055038B"/>
    <w:rsid w:val="0059127F"/>
    <w:rsid w:val="005B3E00"/>
    <w:rsid w:val="00670CE7"/>
    <w:rsid w:val="006F21B9"/>
    <w:rsid w:val="00803D66"/>
    <w:rsid w:val="00810DB9"/>
    <w:rsid w:val="00823A65"/>
    <w:rsid w:val="008867B1"/>
    <w:rsid w:val="008E6E42"/>
    <w:rsid w:val="009A0842"/>
    <w:rsid w:val="00A8232F"/>
    <w:rsid w:val="00C46DD8"/>
    <w:rsid w:val="00F8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Olenka</dc:creator>
  <cp:lastModifiedBy>Olenka</cp:lastModifiedBy>
  <cp:revision>3</cp:revision>
  <cp:lastPrinted>2016-12-12T10:33:00Z</cp:lastPrinted>
  <dcterms:created xsi:type="dcterms:W3CDTF">2016-02-01T12:31:00Z</dcterms:created>
  <dcterms:modified xsi:type="dcterms:W3CDTF">2016-12-12T10:33:00Z</dcterms:modified>
</cp:coreProperties>
</file>